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8896"/>
        <w:gridCol w:w="959"/>
      </w:tblGrid>
      <w:tr w:rsidR="00994CD1" w14:paraId="519EC872" w14:textId="77777777" w:rsidTr="00717EFA">
        <w:tc>
          <w:tcPr>
            <w:tcW w:w="8896" w:type="dxa"/>
            <w:shd w:val="clear" w:color="auto" w:fill="auto"/>
          </w:tcPr>
          <w:p w14:paraId="7CC69536" w14:textId="5ADE060A" w:rsidR="003739C5" w:rsidRDefault="003739C5" w:rsidP="004D2275">
            <w:pPr>
              <w:pStyle w:val="Title"/>
            </w:pPr>
            <w:proofErr w:type="spellStart"/>
            <w:r w:rsidRPr="00F54E81">
              <w:t>Judul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Penelitian</w:t>
            </w:r>
            <w:proofErr w:type="spellEnd"/>
            <w:r w:rsidRPr="00F54E81">
              <w:t xml:space="preserve">: </w:t>
            </w:r>
            <w:proofErr w:type="spellStart"/>
            <w:r w:rsidRPr="00F54E81">
              <w:t>Artikel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untuk</w:t>
            </w:r>
            <w:proofErr w:type="spellEnd"/>
            <w:r w:rsidR="004D2275">
              <w:t xml:space="preserve"> </w:t>
            </w:r>
            <w:proofErr w:type="spellStart"/>
            <w:r w:rsidR="004D2275">
              <w:t>Risenologi</w:t>
            </w:r>
            <w:proofErr w:type="spellEnd"/>
            <w:r w:rsidRPr="00F54E81">
              <w:t xml:space="preserve"> - </w:t>
            </w:r>
            <w:proofErr w:type="spellStart"/>
            <w:r w:rsidRPr="00F54E81">
              <w:t>Dituliskan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Dengan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Huruf</w:t>
            </w:r>
            <w:proofErr w:type="spellEnd"/>
            <w:r w:rsidRPr="00F54E81">
              <w:t xml:space="preserve"> Kapital</w:t>
            </w:r>
            <w:r w:rsidR="004D2275">
              <w:t xml:space="preserve"> Awal Kata</w:t>
            </w:r>
          </w:p>
        </w:tc>
        <w:tc>
          <w:tcPr>
            <w:tcW w:w="959" w:type="dxa"/>
            <w:shd w:val="clear" w:color="auto" w:fill="auto"/>
          </w:tcPr>
          <w:p w14:paraId="69573525" w14:textId="2E489865" w:rsidR="003739C5" w:rsidRDefault="009C4EEA" w:rsidP="00994CD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27"/>
              <w:jc w:val="right"/>
            </w:pPr>
            <w:hyperlink r:id="rId8" w:history="1">
              <w:r w:rsidR="009962FB">
                <w:pict w14:anchorId="062AB68B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Springer launches CrossMark service for journal content" href="https://doi.org/10.1080/ppitw20211" style="width:43.5pt;height:43pt;mso-position-horizontal-relative:text;mso-position-vertical-relative:text;mso-width-relative:page;mso-height-relative:page" o:button="t">
                    <v:fill o:detectmouseclick="t"/>
                    <v:imagedata r:id="rId9" o:title="cda_displayimage" cropbottom="2657f" cropright="5845f"/>
                  </v:shape>
                </w:pict>
              </w:r>
            </w:hyperlink>
          </w:p>
        </w:tc>
      </w:tr>
    </w:tbl>
    <w:p w14:paraId="2680C487" w14:textId="058D0595" w:rsidR="004F4566" w:rsidRPr="00F54E81" w:rsidRDefault="00876DFA" w:rsidP="00F54E81">
      <w:pPr>
        <w:pStyle w:val="Author"/>
        <w:rPr>
          <w:color w:val="000000"/>
        </w:rPr>
      </w:pPr>
      <w:proofErr w:type="spellStart"/>
      <w:r w:rsidRPr="00F54E81">
        <w:t>Dadan</w:t>
      </w:r>
      <w:proofErr w:type="spellEnd"/>
      <w:r w:rsidRPr="00F54E81">
        <w:t xml:space="preserve"> Sumardani</w:t>
      </w:r>
      <w:r w:rsidR="00BC4B78" w:rsidRPr="00F54E81">
        <w:rPr>
          <w:vertAlign w:val="superscript"/>
        </w:rPr>
        <w:t>1</w:t>
      </w:r>
      <w:r w:rsidR="00140611">
        <w:t>*,</w:t>
      </w:r>
      <w:r w:rsidR="00BC4B78" w:rsidRPr="00F54E81">
        <w:t xml:space="preserve"> </w:t>
      </w:r>
      <w:proofErr w:type="spellStart"/>
      <w:r w:rsidR="003739C5">
        <w:t>Ichsan</w:t>
      </w:r>
      <w:proofErr w:type="spellEnd"/>
      <w:r w:rsidR="003739C5">
        <w:t xml:space="preserve"> Sumardani</w:t>
      </w:r>
      <w:r w:rsidRPr="00F54E81">
        <w:rPr>
          <w:vertAlign w:val="superscript"/>
        </w:rPr>
        <w:t>2</w:t>
      </w:r>
    </w:p>
    <w:p w14:paraId="4211F2E9" w14:textId="4C46062B" w:rsidR="00315D4B" w:rsidRPr="00F54E81" w:rsidRDefault="00BC4B78" w:rsidP="00F54E81">
      <w:pPr>
        <w:pStyle w:val="Affiliance"/>
        <w:rPr>
          <w:b/>
          <w:bCs/>
          <w:color w:val="FF0000"/>
        </w:rPr>
      </w:pPr>
      <w:r w:rsidRPr="00F54E81">
        <w:rPr>
          <w:vertAlign w:val="superscript"/>
        </w:rPr>
        <w:t>1</w:t>
      </w:r>
      <w:r w:rsidR="00876DFA" w:rsidRPr="00F54E81">
        <w:t>National Chiayi University, Taiwan</w:t>
      </w:r>
      <w:r w:rsidR="00964961" w:rsidRPr="00F54E81">
        <w:t xml:space="preserve"> </w:t>
      </w:r>
    </w:p>
    <w:p w14:paraId="51D5EEEC" w14:textId="53097AAD" w:rsidR="00994480" w:rsidRPr="00F54E81" w:rsidRDefault="00315D4B" w:rsidP="00F54E81">
      <w:pPr>
        <w:pStyle w:val="Affiliance"/>
        <w:rPr>
          <w:b/>
          <w:bCs/>
          <w:color w:val="FF0000"/>
        </w:rPr>
      </w:pPr>
      <w:r w:rsidRPr="00F54E81">
        <w:rPr>
          <w:vertAlign w:val="superscript"/>
        </w:rPr>
        <w:t xml:space="preserve">2 </w:t>
      </w:r>
      <w:r w:rsidR="003739C5">
        <w:t>UIN Bandung, Indonesia</w:t>
      </w:r>
      <w:r w:rsidR="00E20C7B" w:rsidRPr="00F54E81">
        <w:rPr>
          <w:vertAlign w:val="superscript"/>
        </w:rPr>
        <w:br/>
      </w:r>
    </w:p>
    <w:tbl>
      <w:tblPr>
        <w:tblW w:w="9921" w:type="dxa"/>
        <w:tblLook w:val="04A0" w:firstRow="1" w:lastRow="0" w:firstColumn="1" w:lastColumn="0" w:noHBand="0" w:noVBand="1"/>
      </w:tblPr>
      <w:tblGrid>
        <w:gridCol w:w="7370"/>
        <w:gridCol w:w="2551"/>
      </w:tblGrid>
      <w:tr w:rsidR="00C10868" w:rsidRPr="00F54E81" w14:paraId="1570F13E" w14:textId="05D24038" w:rsidTr="00C10868">
        <w:tc>
          <w:tcPr>
            <w:tcW w:w="7370" w:type="dxa"/>
            <w:shd w:val="clear" w:color="auto" w:fill="B4C6E7"/>
          </w:tcPr>
          <w:p w14:paraId="2312C367" w14:textId="77777777" w:rsidR="00C10868" w:rsidRPr="00F54E81" w:rsidRDefault="00C10868" w:rsidP="00F54E81">
            <w:pPr>
              <w:ind w:right="28"/>
              <w:jc w:val="both"/>
              <w:rPr>
                <w:rFonts w:ascii="Garamond" w:hAnsi="Garamond" w:cs="Calibri"/>
                <w:b/>
                <w:iCs/>
                <w:color w:val="000000"/>
              </w:rPr>
            </w:pPr>
          </w:p>
          <w:p w14:paraId="1353EB27" w14:textId="6EADF812" w:rsidR="00C10868" w:rsidRPr="00F54E81" w:rsidRDefault="00C10868" w:rsidP="00F54E81">
            <w:pPr>
              <w:pStyle w:val="contactkeyword"/>
            </w:pPr>
            <w:r w:rsidRPr="00F54E81">
              <w:t>ABSTRACT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5C7C3B4" w14:textId="77777777" w:rsidR="00C10868" w:rsidRPr="00F54E81" w:rsidRDefault="00C10868" w:rsidP="00F54E81">
            <w:pPr>
              <w:ind w:right="28"/>
              <w:jc w:val="both"/>
              <w:rPr>
                <w:rFonts w:ascii="Garamond" w:hAnsi="Garamond" w:cs="Calibri"/>
                <w:b/>
                <w:bCs/>
              </w:rPr>
            </w:pPr>
          </w:p>
          <w:p w14:paraId="6C65EB60" w14:textId="2A17ED85" w:rsidR="00C10868" w:rsidRPr="00F54E81" w:rsidRDefault="00C10868" w:rsidP="00C90598">
            <w:pPr>
              <w:pStyle w:val="contactkeyword"/>
              <w:jc w:val="right"/>
            </w:pPr>
            <w:r w:rsidRPr="00F54E81">
              <w:t>CONTACT</w:t>
            </w:r>
          </w:p>
          <w:p w14:paraId="02385CCD" w14:textId="5669D349" w:rsidR="00C10868" w:rsidRPr="00F54E81" w:rsidRDefault="00C10868" w:rsidP="00C90598">
            <w:pPr>
              <w:pStyle w:val="9"/>
              <w:jc w:val="right"/>
            </w:pPr>
            <w:r w:rsidRPr="00F54E81">
              <w:t>dansu.sumardani@gmail.com</w:t>
            </w:r>
          </w:p>
          <w:p w14:paraId="77C453EF" w14:textId="77777777" w:rsidR="00C10868" w:rsidRPr="00F54E81" w:rsidRDefault="00C10868" w:rsidP="00C90598">
            <w:pPr>
              <w:ind w:right="28"/>
              <w:jc w:val="right"/>
              <w:rPr>
                <w:rFonts w:ascii="Garamond" w:hAnsi="Garamond" w:cs="Calibri"/>
                <w:b/>
                <w:color w:val="000000"/>
              </w:rPr>
            </w:pPr>
          </w:p>
          <w:p w14:paraId="2660603C" w14:textId="77777777" w:rsidR="00C10868" w:rsidRPr="00F54E81" w:rsidRDefault="00C10868" w:rsidP="00C90598">
            <w:pPr>
              <w:ind w:right="28"/>
              <w:jc w:val="right"/>
              <w:rPr>
                <w:rFonts w:ascii="Garamond" w:hAnsi="Garamond" w:cs="Calibri"/>
                <w:b/>
                <w:iCs/>
                <w:color w:val="000000"/>
              </w:rPr>
            </w:pPr>
            <w:r w:rsidRPr="00F54E81">
              <w:rPr>
                <w:rFonts w:ascii="Garamond" w:hAnsi="Garamond" w:cs="Calibri"/>
                <w:b/>
                <w:color w:val="000000"/>
              </w:rPr>
              <w:t>KEYWORDS</w:t>
            </w:r>
          </w:p>
          <w:p w14:paraId="6121ED21" w14:textId="6BDF50E7" w:rsidR="00C10868" w:rsidRDefault="00C10868" w:rsidP="00C90598">
            <w:pPr>
              <w:pStyle w:val="9"/>
              <w:jc w:val="right"/>
            </w:pPr>
            <w:proofErr w:type="spellStart"/>
            <w:r w:rsidRPr="00F54E81">
              <w:t>Pertama</w:t>
            </w:r>
            <w:proofErr w:type="spellEnd"/>
            <w:r w:rsidRPr="00F54E81">
              <w:t xml:space="preserve">, </w:t>
            </w:r>
            <w:proofErr w:type="spellStart"/>
            <w:r w:rsidRPr="00F54E81">
              <w:t>Kedua</w:t>
            </w:r>
            <w:proofErr w:type="spellEnd"/>
            <w:r w:rsidRPr="00F54E81">
              <w:t xml:space="preserve">, </w:t>
            </w:r>
            <w:proofErr w:type="spellStart"/>
            <w:r w:rsidRPr="00F54E81">
              <w:t>Ketiga</w:t>
            </w:r>
            <w:proofErr w:type="spellEnd"/>
          </w:p>
          <w:p w14:paraId="712F96F7" w14:textId="49BF750B" w:rsidR="00C10868" w:rsidRDefault="00C10868" w:rsidP="00F54E81">
            <w:pPr>
              <w:pStyle w:val="9"/>
            </w:pPr>
          </w:p>
          <w:p w14:paraId="0E8BA799" w14:textId="2BF89006" w:rsidR="00C10868" w:rsidRDefault="00C10868" w:rsidP="00C90598">
            <w:pPr>
              <w:pStyle w:val="9"/>
              <w:jc w:val="right"/>
            </w:pPr>
            <w:r>
              <w:t>Received: 2</w:t>
            </w:r>
            <w:r w:rsidR="008B2096">
              <w:t>8</w:t>
            </w:r>
            <w:r>
              <w:t>/0</w:t>
            </w:r>
            <w:r w:rsidR="008B2096">
              <w:t>2</w:t>
            </w:r>
            <w:r>
              <w:t>/2021</w:t>
            </w:r>
          </w:p>
          <w:p w14:paraId="1EA95EF1" w14:textId="151C6366" w:rsidR="00C10868" w:rsidRDefault="00C10868" w:rsidP="00C90598">
            <w:pPr>
              <w:pStyle w:val="9"/>
              <w:jc w:val="right"/>
            </w:pPr>
            <w:r>
              <w:t xml:space="preserve">Revised: </w:t>
            </w:r>
            <w:r w:rsidR="0029122D">
              <w:t>25</w:t>
            </w:r>
            <w:r>
              <w:t>/0</w:t>
            </w:r>
            <w:r w:rsidR="008B2096">
              <w:t>3</w:t>
            </w:r>
            <w:r>
              <w:t>/2021</w:t>
            </w:r>
          </w:p>
          <w:p w14:paraId="62AC0C87" w14:textId="10C4C2C1" w:rsidR="00C10868" w:rsidRDefault="00C10868" w:rsidP="00C90598">
            <w:pPr>
              <w:pStyle w:val="9"/>
              <w:jc w:val="right"/>
            </w:pPr>
            <w:r>
              <w:t xml:space="preserve">Accepted: </w:t>
            </w:r>
            <w:r w:rsidR="0029122D">
              <w:t>30</w:t>
            </w:r>
            <w:r>
              <w:t>/0</w:t>
            </w:r>
            <w:r w:rsidR="0029122D">
              <w:t>3</w:t>
            </w:r>
            <w:r>
              <w:t>/2021</w:t>
            </w:r>
          </w:p>
          <w:p w14:paraId="7D699418" w14:textId="365659B4" w:rsidR="00C10868" w:rsidRDefault="00C10868" w:rsidP="00C90598">
            <w:pPr>
              <w:pStyle w:val="9"/>
              <w:jc w:val="right"/>
            </w:pPr>
            <w:r>
              <w:t>Online: 25/0</w:t>
            </w:r>
            <w:r w:rsidR="008B2096">
              <w:t>4</w:t>
            </w:r>
            <w:r>
              <w:t>/2021</w:t>
            </w:r>
          </w:p>
          <w:p w14:paraId="50FA15D0" w14:textId="2860187E" w:rsidR="00C10868" w:rsidRPr="00F54E81" w:rsidRDefault="00C10868" w:rsidP="00C90598">
            <w:pPr>
              <w:pStyle w:val="9"/>
              <w:jc w:val="right"/>
            </w:pPr>
            <w:r>
              <w:t>Published: 30/0</w:t>
            </w:r>
            <w:r w:rsidR="008B2096">
              <w:t>4</w:t>
            </w:r>
            <w:r>
              <w:t>/2021</w:t>
            </w:r>
          </w:p>
          <w:p w14:paraId="232A1212" w14:textId="77777777" w:rsidR="00C10868" w:rsidRDefault="00C10868" w:rsidP="00F5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289" w:hanging="11"/>
              <w:rPr>
                <w:rFonts w:ascii="Garamond" w:eastAsia="DengXian" w:hAnsi="Garamond"/>
                <w:bCs/>
                <w:sz w:val="14"/>
                <w:szCs w:val="14"/>
                <w:lang w:bidi="en-US"/>
              </w:rPr>
            </w:pPr>
            <w:r w:rsidRPr="00F54E81">
              <w:rPr>
                <w:rFonts w:ascii="Garamond" w:eastAsia="DengXian" w:hAnsi="Garamond"/>
                <w:bCs/>
                <w:sz w:val="14"/>
                <w:szCs w:val="14"/>
                <w:lang w:bidi="en-US"/>
              </w:rPr>
              <w:t xml:space="preserve"> </w:t>
            </w:r>
          </w:p>
          <w:p w14:paraId="000A1EFB" w14:textId="4B147699" w:rsidR="00C10868" w:rsidRPr="00F54E81" w:rsidRDefault="00C10868" w:rsidP="00E8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27" w:hanging="11"/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"https://upload.wikimedia.org/wikipedia/commons/thumb/1/16/CC-BY_icon.svg/640px-CC-BY_icon.svg.png" \* MERGEFORMATINET </w:instrText>
            </w:r>
            <w:r>
              <w:fldChar w:fldCharType="separate"/>
            </w:r>
            <w:r w:rsidR="00DF546D">
              <w:fldChar w:fldCharType="begin"/>
            </w:r>
            <w:r w:rsidR="00DF546D">
              <w:instrText xml:space="preserve"> INCLUDEPICTURE  "https://upload.wikimedia.org/wikipedia/commons/thumb/1/16/CC-BY_icon.svg/640px-CC-BY_icon.svg.png" \* MERGEFORMATINET </w:instrText>
            </w:r>
            <w:r w:rsidR="00DF546D">
              <w:fldChar w:fldCharType="separate"/>
            </w:r>
            <w:r w:rsidR="009C7602">
              <w:fldChar w:fldCharType="begin"/>
            </w:r>
            <w:r w:rsidR="009C7602">
              <w:instrText xml:space="preserve"> INCLUDEPICTURE  "https://upload.wikimedia.org/wikipedia/commons/thumb/1/16/CC-BY_icon.svg/640px-CC-BY_icon.svg.png" \* MERGEFORMATINET </w:instrText>
            </w:r>
            <w:r w:rsidR="009C7602">
              <w:fldChar w:fldCharType="separate"/>
            </w:r>
            <w:r w:rsidR="00A34948">
              <w:fldChar w:fldCharType="begin"/>
            </w:r>
            <w:r w:rsidR="00A34948">
              <w:instrText xml:space="preserve"> INCLUDEPICTURE  "https://upload.wikimedia.org/wikipedia/commons/thumb/1/16/CC-BY_icon.svg/640px-CC-BY_icon.svg.png" \* MERGEFORMATINET </w:instrText>
            </w:r>
            <w:r w:rsidR="00A34948">
              <w:fldChar w:fldCharType="separate"/>
            </w:r>
            <w:r w:rsidR="00876C37">
              <w:fldChar w:fldCharType="begin"/>
            </w:r>
            <w:r w:rsidR="00876C37">
              <w:instrText xml:space="preserve"> INCLUDEPICTURE  "https://upload.wikimedia.org/wikipedia/commons/thumb/1/16/CC-BY_icon.svg/640px-CC-BY_icon.svg.png" \* MERGEFORMATINET </w:instrText>
            </w:r>
            <w:r w:rsidR="00876C37">
              <w:fldChar w:fldCharType="separate"/>
            </w:r>
            <w:r w:rsidR="009962FB">
              <w:fldChar w:fldCharType="begin"/>
            </w:r>
            <w:r w:rsidR="009962FB">
              <w:instrText xml:space="preserve"> </w:instrText>
            </w:r>
            <w:r w:rsidR="009962FB">
              <w:instrText>INCLUDEPICTURE  "https://upload.wikimedia.org/wikipedia/commons/thumb/1/16/CC-BY_icon.svg/640px-CC-BY_icon.svg.png" \* MERGEFORMATINET</w:instrText>
            </w:r>
            <w:r w:rsidR="009962FB">
              <w:instrText xml:space="preserve"> </w:instrText>
            </w:r>
            <w:r w:rsidR="009962FB">
              <w:fldChar w:fldCharType="separate"/>
            </w:r>
            <w:r w:rsidR="009962FB">
              <w:pict w14:anchorId="7B3FE556">
                <v:shape id="_x0000_i1026" type="#_x0000_t75" alt="File:CC-BY icon.svg - Wikimedia Commons" style="width:60.2pt;height:19.35pt">
                  <v:imagedata r:id="rId10" r:href="rId11"/>
                </v:shape>
              </w:pict>
            </w:r>
            <w:r w:rsidR="009962FB">
              <w:fldChar w:fldCharType="end"/>
            </w:r>
            <w:r w:rsidR="00876C37">
              <w:fldChar w:fldCharType="end"/>
            </w:r>
            <w:r w:rsidR="00A34948">
              <w:fldChar w:fldCharType="end"/>
            </w:r>
            <w:r w:rsidR="009C7602">
              <w:fldChar w:fldCharType="end"/>
            </w:r>
            <w:r w:rsidR="00DF546D">
              <w:fldChar w:fldCharType="end"/>
            </w:r>
            <w:r>
              <w:fldChar w:fldCharType="end"/>
            </w:r>
          </w:p>
          <w:p w14:paraId="6DF64BE7" w14:textId="763E77EC" w:rsidR="00C10868" w:rsidRPr="00036524" w:rsidRDefault="00A16112" w:rsidP="00036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27" w:hanging="11"/>
              <w:jc w:val="right"/>
              <w:rPr>
                <w:rFonts w:ascii="Garamond" w:hAnsi="Garamond" w:cs="Calibri"/>
                <w:color w:val="0070C0"/>
                <w:sz w:val="14"/>
                <w:szCs w:val="14"/>
              </w:rPr>
            </w:pPr>
            <w:proofErr w:type="spellStart"/>
            <w:r w:rsidRPr="008E7DB2">
              <w:rPr>
                <w:rFonts w:ascii="Garamond" w:hAnsi="Garamond" w:cs="Calibri"/>
                <w:color w:val="000000"/>
                <w:sz w:val="14"/>
                <w:szCs w:val="14"/>
              </w:rPr>
              <w:t>Risenologi</w:t>
            </w:r>
            <w:proofErr w:type="spellEnd"/>
            <w:r w:rsidRPr="008E7DB2">
              <w:rPr>
                <w:rFonts w:ascii="Garamond" w:hAnsi="Garamond" w:cs="Calibri"/>
                <w:color w:val="000000"/>
                <w:sz w:val="14"/>
                <w:szCs w:val="14"/>
              </w:rPr>
              <w:t xml:space="preserve"> </w:t>
            </w:r>
            <w:r w:rsidR="001B080B" w:rsidRPr="008E7DB2">
              <w:rPr>
                <w:rFonts w:ascii="Garamond" w:hAnsi="Garamond" w:cs="Calibri"/>
                <w:color w:val="000000"/>
                <w:sz w:val="14"/>
                <w:szCs w:val="14"/>
              </w:rPr>
              <w:t>is</w:t>
            </w:r>
            <w:r w:rsidRPr="008E7DB2">
              <w:rPr>
                <w:rFonts w:ascii="Garamond" w:hAnsi="Garamond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7DB2">
              <w:rPr>
                <w:rFonts w:ascii="Garamond" w:hAnsi="Garamond" w:cs="Calibri"/>
                <w:color w:val="000000"/>
                <w:sz w:val="14"/>
                <w:szCs w:val="14"/>
              </w:rPr>
              <w:t>licenced</w:t>
            </w:r>
            <w:proofErr w:type="spellEnd"/>
            <w:r w:rsidRPr="008E7DB2">
              <w:rPr>
                <w:rFonts w:ascii="Garamond" w:hAnsi="Garamond" w:cs="Calibri"/>
                <w:color w:val="000000"/>
                <w:sz w:val="14"/>
                <w:szCs w:val="14"/>
              </w:rPr>
              <w:t xml:space="preserve"> under a </w:t>
            </w:r>
            <w:r w:rsidRPr="008E7DB2">
              <w:rPr>
                <w:rFonts w:ascii="Garamond" w:hAnsi="Garamond" w:cs="Calibri"/>
                <w:color w:val="0070C0"/>
                <w:sz w:val="14"/>
                <w:szCs w:val="14"/>
              </w:rPr>
              <w:t>Creative Commons Attribution 4.0 International</w:t>
            </w:r>
            <w:r w:rsidR="001B080B" w:rsidRPr="008E7DB2">
              <w:rPr>
                <w:rFonts w:ascii="Garamond" w:hAnsi="Garamond" w:cs="Calibri"/>
                <w:color w:val="0070C0"/>
                <w:sz w:val="14"/>
                <w:szCs w:val="14"/>
              </w:rPr>
              <w:t xml:space="preserve"> Public </w:t>
            </w:r>
            <w:proofErr w:type="spellStart"/>
            <w:r w:rsidR="00D04DCE" w:rsidRPr="008E7DB2">
              <w:rPr>
                <w:rFonts w:ascii="Garamond" w:hAnsi="Garamond" w:cs="Calibri"/>
                <w:color w:val="0070C0"/>
                <w:sz w:val="14"/>
                <w:szCs w:val="14"/>
              </w:rPr>
              <w:t>L</w:t>
            </w:r>
            <w:r w:rsidRPr="008E7DB2">
              <w:rPr>
                <w:rFonts w:ascii="Garamond" w:hAnsi="Garamond" w:cs="Calibri"/>
                <w:color w:val="0070C0"/>
                <w:sz w:val="14"/>
                <w:szCs w:val="14"/>
              </w:rPr>
              <w:t>icence</w:t>
            </w:r>
            <w:proofErr w:type="spellEnd"/>
            <w:r w:rsidRPr="008E7DB2">
              <w:rPr>
                <w:rFonts w:ascii="Garamond" w:hAnsi="Garamond" w:cs="Calibri"/>
                <w:color w:val="000000"/>
                <w:sz w:val="14"/>
                <w:szCs w:val="14"/>
              </w:rPr>
              <w:t xml:space="preserve"> (CC-BY</w:t>
            </w:r>
            <w:r w:rsidR="001B080B" w:rsidRPr="008E7DB2">
              <w:rPr>
                <w:rFonts w:ascii="Garamond" w:hAnsi="Garamond" w:cs="Calibri"/>
                <w:color w:val="000000"/>
                <w:sz w:val="14"/>
                <w:szCs w:val="14"/>
              </w:rPr>
              <w:t xml:space="preserve"> 4.0</w:t>
            </w:r>
            <w:r w:rsidRPr="008E7DB2">
              <w:rPr>
                <w:rFonts w:ascii="Garamond" w:hAnsi="Garamond" w:cs="Calibri"/>
                <w:color w:val="000000"/>
                <w:sz w:val="14"/>
                <w:szCs w:val="14"/>
              </w:rPr>
              <w:t>)</w:t>
            </w:r>
          </w:p>
        </w:tc>
      </w:tr>
      <w:tr w:rsidR="00C10868" w:rsidRPr="00F54E81" w14:paraId="3B07FFCE" w14:textId="1CCAD987" w:rsidTr="00C10868">
        <w:tc>
          <w:tcPr>
            <w:tcW w:w="7370" w:type="dxa"/>
            <w:shd w:val="clear" w:color="auto" w:fill="B4C6E7"/>
          </w:tcPr>
          <w:p w14:paraId="28E3823C" w14:textId="2EAA376E" w:rsidR="00C10868" w:rsidRPr="00F54E81" w:rsidRDefault="00C10868" w:rsidP="000C7181">
            <w:pPr>
              <w:pStyle w:val="Abstrak"/>
              <w:rPr>
                <w:iCs w:val="0"/>
              </w:rPr>
            </w:pPr>
            <w:proofErr w:type="spellStart"/>
            <w:r w:rsidRPr="00F54E81">
              <w:t>Tuliskan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abstrak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hanya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dalam</w:t>
            </w:r>
            <w:proofErr w:type="spellEnd"/>
            <w:r w:rsidRPr="00F54E81">
              <w:t xml:space="preserve"> </w:t>
            </w:r>
            <w:proofErr w:type="spellStart"/>
            <w:r w:rsidRPr="003C3B74">
              <w:rPr>
                <w:b/>
                <w:bCs/>
              </w:rPr>
              <w:t>bahasa</w:t>
            </w:r>
            <w:proofErr w:type="spellEnd"/>
            <w:r w:rsidRPr="003C3B74">
              <w:rPr>
                <w:b/>
                <w:bCs/>
              </w:rPr>
              <w:t xml:space="preserve"> </w:t>
            </w:r>
            <w:proofErr w:type="spellStart"/>
            <w:r w:rsidRPr="003C3B74">
              <w:rPr>
                <w:b/>
                <w:bCs/>
              </w:rPr>
              <w:t>Inggris</w:t>
            </w:r>
            <w:proofErr w:type="spellEnd"/>
            <w:r w:rsidRPr="00F54E81">
              <w:t xml:space="preserve"> pada </w:t>
            </w:r>
            <w:proofErr w:type="spellStart"/>
            <w:r w:rsidRPr="00F54E81">
              <w:t>bagian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ini</w:t>
            </w:r>
            <w:proofErr w:type="spellEnd"/>
            <w:r w:rsidRPr="00F54E81">
              <w:t xml:space="preserve">. Template </w:t>
            </w:r>
            <w:proofErr w:type="spellStart"/>
            <w:r w:rsidRPr="00F54E81">
              <w:t>ini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menyediakan</w:t>
            </w:r>
            <w:proofErr w:type="spellEnd"/>
            <w:r w:rsidRPr="00F54E81">
              <w:t xml:space="preserve"> style yang </w:t>
            </w:r>
            <w:proofErr w:type="spellStart"/>
            <w:r w:rsidRPr="00F54E81">
              <w:t>dapat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diaplikasikan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langsung</w:t>
            </w:r>
            <w:proofErr w:type="spellEnd"/>
            <w:r w:rsidRPr="00F54E81">
              <w:t xml:space="preserve"> pada tulisan Anda. </w:t>
            </w:r>
            <w:proofErr w:type="spellStart"/>
            <w:r w:rsidRPr="00F54E81">
              <w:t>Untuk</w:t>
            </w:r>
            <w:proofErr w:type="spellEnd"/>
            <w:r w:rsidRPr="00F54E81">
              <w:t xml:space="preserve"> tulisan “Abstract” pada </w:t>
            </w:r>
            <w:proofErr w:type="spellStart"/>
            <w:r w:rsidRPr="00F54E81">
              <w:t>judul</w:t>
            </w:r>
            <w:proofErr w:type="spellEnd"/>
            <w:r w:rsidRPr="00F54E81">
              <w:t xml:space="preserve"> di </w:t>
            </w:r>
            <w:proofErr w:type="spellStart"/>
            <w:r w:rsidRPr="00F54E81">
              <w:t>atas</w:t>
            </w:r>
            <w:proofErr w:type="spellEnd"/>
            <w:r w:rsidRPr="00F54E81">
              <w:t xml:space="preserve">, </w:t>
            </w:r>
            <w:proofErr w:type="spellStart"/>
            <w:r w:rsidRPr="00F54E81">
              <w:t>gunakan</w:t>
            </w:r>
            <w:proofErr w:type="spellEnd"/>
            <w:r w:rsidRPr="00F54E81">
              <w:t xml:space="preserve"> style </w:t>
            </w:r>
            <w:r w:rsidRPr="00F54E81">
              <w:rPr>
                <w:i/>
                <w:color w:val="FF0000"/>
              </w:rPr>
              <w:t>Abstract</w:t>
            </w:r>
            <w:r w:rsidRPr="00F54E81">
              <w:t xml:space="preserve">. Panjang </w:t>
            </w:r>
            <w:proofErr w:type="spellStart"/>
            <w:r w:rsidRPr="00F54E81">
              <w:t>abstrak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tidak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lebih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dari</w:t>
            </w:r>
            <w:proofErr w:type="spellEnd"/>
            <w:r w:rsidRPr="00F54E81">
              <w:t xml:space="preserve"> 250 kata. Panjang </w:t>
            </w:r>
            <w:proofErr w:type="spellStart"/>
            <w:r w:rsidRPr="00F54E81">
              <w:t>artikel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adalah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kurang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dari</w:t>
            </w:r>
            <w:proofErr w:type="spellEnd"/>
            <w:r w:rsidRPr="00F54E81">
              <w:t xml:space="preserve"> </w:t>
            </w:r>
            <w:r>
              <w:t>15</w:t>
            </w:r>
            <w:r w:rsidRPr="00F54E81">
              <w:t xml:space="preserve"> </w:t>
            </w:r>
            <w:proofErr w:type="spellStart"/>
            <w:r w:rsidRPr="00F54E81">
              <w:t>halaman</w:t>
            </w:r>
            <w:proofErr w:type="spellEnd"/>
            <w:r w:rsidRPr="00F54E81">
              <w:t xml:space="preserve"> A4</w:t>
            </w:r>
            <w:r w:rsidRPr="00F54E81">
              <w:rPr>
                <w:i/>
              </w:rPr>
              <w:t xml:space="preserve">. </w:t>
            </w:r>
            <w:proofErr w:type="spellStart"/>
            <w:r w:rsidRPr="00F54E81">
              <w:rPr>
                <w:i/>
              </w:rPr>
              <w:t>Paragraf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ini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menggunakan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justity</w:t>
            </w:r>
            <w:proofErr w:type="spellEnd"/>
            <w:r w:rsidRPr="00F54E81">
              <w:rPr>
                <w:i/>
              </w:rPr>
              <w:t xml:space="preserve">, </w:t>
            </w:r>
            <w:proofErr w:type="spellStart"/>
            <w:r w:rsidRPr="00F54E81">
              <w:rPr>
                <w:i/>
              </w:rPr>
              <w:t>linespacingnya</w:t>
            </w:r>
            <w:proofErr w:type="spellEnd"/>
            <w:r w:rsidRPr="00F54E81">
              <w:rPr>
                <w:i/>
              </w:rPr>
              <w:t xml:space="preserve"> 1. Cara </w:t>
            </w:r>
            <w:proofErr w:type="spellStart"/>
            <w:r w:rsidRPr="00F54E81">
              <w:rPr>
                <w:i/>
              </w:rPr>
              <w:t>menggunakan</w:t>
            </w:r>
            <w:proofErr w:type="spellEnd"/>
            <w:r w:rsidRPr="00F54E81">
              <w:rPr>
                <w:i/>
              </w:rPr>
              <w:t xml:space="preserve"> template </w:t>
            </w:r>
            <w:proofErr w:type="spellStart"/>
            <w:r w:rsidRPr="00F54E81">
              <w:rPr>
                <w:i/>
              </w:rPr>
              <w:t>ini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hanya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tinggal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blok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paragrap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ini</w:t>
            </w:r>
            <w:proofErr w:type="spellEnd"/>
            <w:r w:rsidRPr="00F54E81">
              <w:rPr>
                <w:i/>
              </w:rPr>
              <w:t xml:space="preserve"> dan paste</w:t>
            </w:r>
            <w:r w:rsidRPr="00F54E81">
              <w:t xml:space="preserve">. </w:t>
            </w:r>
            <w:proofErr w:type="spellStart"/>
            <w:r w:rsidRPr="00F54E81">
              <w:t>Tuliskan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abstrak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hanya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dalam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bahasa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Inggris</w:t>
            </w:r>
            <w:proofErr w:type="spellEnd"/>
            <w:r w:rsidRPr="00F54E81">
              <w:t xml:space="preserve"> pada </w:t>
            </w:r>
            <w:proofErr w:type="spellStart"/>
            <w:r w:rsidRPr="00F54E81">
              <w:t>bagian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ini</w:t>
            </w:r>
            <w:proofErr w:type="spellEnd"/>
            <w:r w:rsidRPr="00F54E81">
              <w:t xml:space="preserve">. Template </w:t>
            </w:r>
            <w:proofErr w:type="spellStart"/>
            <w:r w:rsidRPr="00F54E81">
              <w:t>ini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menyediakan</w:t>
            </w:r>
            <w:proofErr w:type="spellEnd"/>
            <w:r w:rsidRPr="00F54E81">
              <w:t xml:space="preserve"> style yang </w:t>
            </w:r>
            <w:proofErr w:type="spellStart"/>
            <w:r w:rsidRPr="00F54E81">
              <w:t>dapat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diaplikasikan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langsung</w:t>
            </w:r>
            <w:proofErr w:type="spellEnd"/>
            <w:r w:rsidRPr="00F54E81">
              <w:t xml:space="preserve"> pada tulisan Anda. </w:t>
            </w:r>
            <w:proofErr w:type="spellStart"/>
            <w:r w:rsidRPr="00F54E81">
              <w:t>Untuk</w:t>
            </w:r>
            <w:proofErr w:type="spellEnd"/>
            <w:r w:rsidRPr="00F54E81">
              <w:t xml:space="preserve"> tulisan “Abstract” pada </w:t>
            </w:r>
            <w:proofErr w:type="spellStart"/>
            <w:r w:rsidRPr="00F54E81">
              <w:t>judul</w:t>
            </w:r>
            <w:proofErr w:type="spellEnd"/>
            <w:r w:rsidRPr="00F54E81">
              <w:t xml:space="preserve"> di </w:t>
            </w:r>
            <w:proofErr w:type="spellStart"/>
            <w:r w:rsidRPr="00F54E81">
              <w:t>atas</w:t>
            </w:r>
            <w:proofErr w:type="spellEnd"/>
            <w:r w:rsidRPr="00F54E81">
              <w:t xml:space="preserve">, </w:t>
            </w:r>
            <w:proofErr w:type="spellStart"/>
            <w:r w:rsidRPr="00F54E81">
              <w:t>gunakan</w:t>
            </w:r>
            <w:proofErr w:type="spellEnd"/>
            <w:r w:rsidRPr="00F54E81">
              <w:t xml:space="preserve"> style </w:t>
            </w:r>
            <w:r w:rsidRPr="00F54E81">
              <w:rPr>
                <w:i/>
                <w:color w:val="FF0000"/>
              </w:rPr>
              <w:t>Abstract</w:t>
            </w:r>
            <w:r w:rsidR="00F06DAA">
              <w:rPr>
                <w:i/>
                <w:color w:val="FF0000"/>
              </w:rPr>
              <w:t>.</w:t>
            </w:r>
            <w:r w:rsidRPr="00F54E81">
              <w:t xml:space="preserve"> Panjang </w:t>
            </w:r>
            <w:proofErr w:type="spellStart"/>
            <w:r w:rsidRPr="00F54E81">
              <w:t>abstrak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tidak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lebih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dari</w:t>
            </w:r>
            <w:proofErr w:type="spellEnd"/>
            <w:r w:rsidRPr="00F54E81">
              <w:t xml:space="preserve"> 250 kata. Panjang </w:t>
            </w:r>
            <w:proofErr w:type="spellStart"/>
            <w:r w:rsidRPr="00F54E81">
              <w:t>artikel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adalah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kurang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dari</w:t>
            </w:r>
            <w:proofErr w:type="spellEnd"/>
            <w:r w:rsidRPr="00F54E81">
              <w:t xml:space="preserve"> </w:t>
            </w:r>
            <w:r>
              <w:t>15</w:t>
            </w:r>
            <w:r w:rsidRPr="00F54E81">
              <w:t xml:space="preserve"> </w:t>
            </w:r>
            <w:proofErr w:type="spellStart"/>
            <w:r w:rsidRPr="00F54E81">
              <w:t>halaman</w:t>
            </w:r>
            <w:proofErr w:type="spellEnd"/>
            <w:r w:rsidRPr="00F54E81">
              <w:t xml:space="preserve"> A4</w:t>
            </w:r>
            <w:r w:rsidRPr="00F54E81">
              <w:rPr>
                <w:i/>
              </w:rPr>
              <w:t xml:space="preserve">. </w:t>
            </w:r>
            <w:proofErr w:type="spellStart"/>
            <w:r w:rsidRPr="00F54E81">
              <w:rPr>
                <w:i/>
              </w:rPr>
              <w:t>Paragraf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ini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menggunakan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justity</w:t>
            </w:r>
            <w:proofErr w:type="spellEnd"/>
            <w:r w:rsidRPr="00F54E81">
              <w:rPr>
                <w:i/>
              </w:rPr>
              <w:t xml:space="preserve">, </w:t>
            </w:r>
            <w:proofErr w:type="spellStart"/>
            <w:r w:rsidRPr="00F54E81">
              <w:rPr>
                <w:i/>
              </w:rPr>
              <w:t>linespacingnya</w:t>
            </w:r>
            <w:proofErr w:type="spellEnd"/>
            <w:r w:rsidRPr="00F54E81">
              <w:rPr>
                <w:i/>
              </w:rPr>
              <w:t xml:space="preserve"> 1. Cara </w:t>
            </w:r>
            <w:proofErr w:type="spellStart"/>
            <w:r w:rsidRPr="00F54E81">
              <w:rPr>
                <w:i/>
              </w:rPr>
              <w:t>menggunakan</w:t>
            </w:r>
            <w:proofErr w:type="spellEnd"/>
            <w:r w:rsidRPr="00F54E81">
              <w:rPr>
                <w:i/>
              </w:rPr>
              <w:t xml:space="preserve"> template </w:t>
            </w:r>
            <w:proofErr w:type="spellStart"/>
            <w:r w:rsidRPr="00F54E81">
              <w:rPr>
                <w:i/>
              </w:rPr>
              <w:t>ini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hanya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tinggal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blok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paragrap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ini</w:t>
            </w:r>
            <w:proofErr w:type="spellEnd"/>
            <w:r w:rsidRPr="00F54E81">
              <w:rPr>
                <w:i/>
              </w:rPr>
              <w:t xml:space="preserve"> dan paste</w:t>
            </w:r>
            <w:r w:rsidRPr="00F54E81">
              <w:t>.</w:t>
            </w:r>
          </w:p>
        </w:tc>
        <w:tc>
          <w:tcPr>
            <w:tcW w:w="2551" w:type="dxa"/>
            <w:vMerge/>
            <w:shd w:val="clear" w:color="auto" w:fill="auto"/>
          </w:tcPr>
          <w:p w14:paraId="2D07C638" w14:textId="77777777" w:rsidR="00C10868" w:rsidRPr="00F54E81" w:rsidRDefault="00C10868" w:rsidP="00D6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27" w:hanging="11"/>
              <w:jc w:val="right"/>
              <w:rPr>
                <w:rFonts w:ascii="Garamond" w:hAnsi="Garamond" w:cs="Calibri"/>
                <w:iCs/>
              </w:rPr>
            </w:pPr>
          </w:p>
        </w:tc>
      </w:tr>
      <w:tr w:rsidR="00C10868" w:rsidRPr="00F54E81" w14:paraId="5F9285C3" w14:textId="77777777" w:rsidTr="00C10868">
        <w:tc>
          <w:tcPr>
            <w:tcW w:w="7370" w:type="dxa"/>
            <w:shd w:val="clear" w:color="auto" w:fill="B4C6E7"/>
          </w:tcPr>
          <w:p w14:paraId="27ACD215" w14:textId="77777777" w:rsidR="00C10868" w:rsidRPr="003C3B74" w:rsidRDefault="00C10868" w:rsidP="003C3B74">
            <w:pPr>
              <w:pStyle w:val="Abstrak"/>
            </w:pPr>
          </w:p>
          <w:p w14:paraId="2C044606" w14:textId="726838BD" w:rsidR="00C10868" w:rsidRPr="003C3B74" w:rsidRDefault="00C10868" w:rsidP="003C3B74">
            <w:pPr>
              <w:pStyle w:val="Abstrak"/>
              <w:rPr>
                <w:b/>
                <w:bCs/>
              </w:rPr>
            </w:pPr>
            <w:r w:rsidRPr="003C3B74">
              <w:rPr>
                <w:b/>
                <w:bCs/>
              </w:rPr>
              <w:t>ABSTRAK</w:t>
            </w:r>
          </w:p>
        </w:tc>
        <w:tc>
          <w:tcPr>
            <w:tcW w:w="2551" w:type="dxa"/>
            <w:vMerge/>
            <w:shd w:val="clear" w:color="auto" w:fill="auto"/>
          </w:tcPr>
          <w:p w14:paraId="61E31466" w14:textId="438C6E04" w:rsidR="00C10868" w:rsidRPr="00F54E81" w:rsidRDefault="00C10868" w:rsidP="00D6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27" w:hanging="11"/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</w:tr>
      <w:tr w:rsidR="00C10868" w:rsidRPr="00F54E81" w14:paraId="6DFC399C" w14:textId="77777777" w:rsidTr="00C10868">
        <w:tc>
          <w:tcPr>
            <w:tcW w:w="7370" w:type="dxa"/>
            <w:shd w:val="clear" w:color="auto" w:fill="B4C6E7"/>
          </w:tcPr>
          <w:p w14:paraId="6216250A" w14:textId="77777777" w:rsidR="00C10868" w:rsidRDefault="00C10868" w:rsidP="00D63435">
            <w:pPr>
              <w:pStyle w:val="Abstrak"/>
            </w:pPr>
            <w:proofErr w:type="spellStart"/>
            <w:r w:rsidRPr="00F54E81">
              <w:t>Tuliskan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abstrak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hanya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dalam</w:t>
            </w:r>
            <w:proofErr w:type="spellEnd"/>
            <w:r w:rsidRPr="00F54E81">
              <w:t xml:space="preserve"> </w:t>
            </w:r>
            <w:proofErr w:type="spellStart"/>
            <w:r w:rsidRPr="003C3B74">
              <w:rPr>
                <w:b/>
                <w:bCs/>
              </w:rPr>
              <w:t>bahasa</w:t>
            </w:r>
            <w:proofErr w:type="spellEnd"/>
            <w:r w:rsidRPr="003C3B74">
              <w:rPr>
                <w:b/>
                <w:bCs/>
              </w:rPr>
              <w:t xml:space="preserve"> </w:t>
            </w:r>
            <w:proofErr w:type="spellStart"/>
            <w:r w:rsidRPr="003C3B74">
              <w:rPr>
                <w:b/>
                <w:bCs/>
              </w:rPr>
              <w:t>indonesia</w:t>
            </w:r>
            <w:proofErr w:type="spellEnd"/>
            <w:r w:rsidRPr="00F54E81">
              <w:t xml:space="preserve"> pada </w:t>
            </w:r>
            <w:proofErr w:type="spellStart"/>
            <w:r w:rsidRPr="00F54E81">
              <w:t>bagian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ini</w:t>
            </w:r>
            <w:proofErr w:type="spellEnd"/>
            <w:r w:rsidRPr="00F54E81">
              <w:t xml:space="preserve">. Template </w:t>
            </w:r>
            <w:proofErr w:type="spellStart"/>
            <w:r w:rsidRPr="00F54E81">
              <w:t>ini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menyediakan</w:t>
            </w:r>
            <w:proofErr w:type="spellEnd"/>
            <w:r w:rsidRPr="00F54E81">
              <w:t xml:space="preserve"> style yang </w:t>
            </w:r>
            <w:proofErr w:type="spellStart"/>
            <w:r w:rsidRPr="00F54E81">
              <w:t>dapat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diaplikasikan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langsung</w:t>
            </w:r>
            <w:proofErr w:type="spellEnd"/>
            <w:r w:rsidRPr="00F54E81">
              <w:t xml:space="preserve"> pada tulisan Anda. </w:t>
            </w:r>
            <w:proofErr w:type="spellStart"/>
            <w:r w:rsidRPr="00F54E81">
              <w:t>Untuk</w:t>
            </w:r>
            <w:proofErr w:type="spellEnd"/>
            <w:r w:rsidRPr="00F54E81">
              <w:t xml:space="preserve"> tulisan “Abstract” pada </w:t>
            </w:r>
            <w:proofErr w:type="spellStart"/>
            <w:r w:rsidRPr="00F54E81">
              <w:t>judul</w:t>
            </w:r>
            <w:proofErr w:type="spellEnd"/>
            <w:r w:rsidRPr="00F54E81">
              <w:t xml:space="preserve"> di </w:t>
            </w:r>
            <w:proofErr w:type="spellStart"/>
            <w:r w:rsidRPr="00F54E81">
              <w:t>atas</w:t>
            </w:r>
            <w:proofErr w:type="spellEnd"/>
            <w:r w:rsidRPr="00F54E81">
              <w:t xml:space="preserve">, </w:t>
            </w:r>
            <w:proofErr w:type="spellStart"/>
            <w:r w:rsidRPr="00F54E81">
              <w:t>gunakan</w:t>
            </w:r>
            <w:proofErr w:type="spellEnd"/>
            <w:r w:rsidRPr="00F54E81">
              <w:t xml:space="preserve"> style </w:t>
            </w:r>
            <w:r w:rsidRPr="00F54E81">
              <w:rPr>
                <w:i/>
                <w:color w:val="FF0000"/>
              </w:rPr>
              <w:t>Abstract</w:t>
            </w:r>
            <w:r w:rsidRPr="00F54E81">
              <w:t xml:space="preserve">, Panjang </w:t>
            </w:r>
            <w:proofErr w:type="spellStart"/>
            <w:r w:rsidRPr="00F54E81">
              <w:t>abstrak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tidak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lebih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dari</w:t>
            </w:r>
            <w:proofErr w:type="spellEnd"/>
            <w:r w:rsidRPr="00F54E81">
              <w:t xml:space="preserve"> 250 kata. Panjang </w:t>
            </w:r>
            <w:proofErr w:type="spellStart"/>
            <w:r w:rsidRPr="00F54E81">
              <w:t>artikel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adalah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kurang</w:t>
            </w:r>
            <w:proofErr w:type="spellEnd"/>
            <w:r w:rsidRPr="00F54E81">
              <w:t xml:space="preserve"> </w:t>
            </w:r>
            <w:proofErr w:type="spellStart"/>
            <w:r w:rsidRPr="00F54E81">
              <w:t>dari</w:t>
            </w:r>
            <w:proofErr w:type="spellEnd"/>
            <w:r w:rsidRPr="00F54E81">
              <w:t xml:space="preserve"> </w:t>
            </w:r>
            <w:r>
              <w:t>15</w:t>
            </w:r>
            <w:r w:rsidRPr="00F54E81">
              <w:t xml:space="preserve"> </w:t>
            </w:r>
            <w:proofErr w:type="spellStart"/>
            <w:r w:rsidRPr="00F54E81">
              <w:t>halaman</w:t>
            </w:r>
            <w:proofErr w:type="spellEnd"/>
            <w:r w:rsidRPr="00F54E81">
              <w:t xml:space="preserve"> A4</w:t>
            </w:r>
            <w:r w:rsidRPr="00F54E81">
              <w:rPr>
                <w:i/>
              </w:rPr>
              <w:t xml:space="preserve">. </w:t>
            </w:r>
            <w:proofErr w:type="spellStart"/>
            <w:r w:rsidRPr="00F54E81">
              <w:rPr>
                <w:i/>
              </w:rPr>
              <w:t>Paragraf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ini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menggunakan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justity</w:t>
            </w:r>
            <w:proofErr w:type="spellEnd"/>
            <w:r w:rsidRPr="00F54E81">
              <w:rPr>
                <w:i/>
              </w:rPr>
              <w:t xml:space="preserve">, </w:t>
            </w:r>
            <w:proofErr w:type="spellStart"/>
            <w:r w:rsidRPr="00F54E81">
              <w:rPr>
                <w:i/>
              </w:rPr>
              <w:t>linespacingnya</w:t>
            </w:r>
            <w:proofErr w:type="spellEnd"/>
            <w:r w:rsidRPr="00F54E81">
              <w:rPr>
                <w:i/>
              </w:rPr>
              <w:t xml:space="preserve"> 1. Cara </w:t>
            </w:r>
            <w:proofErr w:type="spellStart"/>
            <w:r w:rsidRPr="00F54E81">
              <w:rPr>
                <w:i/>
              </w:rPr>
              <w:t>menggunakan</w:t>
            </w:r>
            <w:proofErr w:type="spellEnd"/>
            <w:r w:rsidRPr="00F54E81">
              <w:rPr>
                <w:i/>
              </w:rPr>
              <w:t xml:space="preserve"> template </w:t>
            </w:r>
            <w:proofErr w:type="spellStart"/>
            <w:r w:rsidRPr="00F54E81">
              <w:rPr>
                <w:i/>
              </w:rPr>
              <w:t>ini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hanya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tinggal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blok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paragrap</w:t>
            </w:r>
            <w:proofErr w:type="spellEnd"/>
            <w:r w:rsidRPr="00F54E81">
              <w:rPr>
                <w:i/>
              </w:rPr>
              <w:t xml:space="preserve"> </w:t>
            </w:r>
            <w:proofErr w:type="spellStart"/>
            <w:r w:rsidRPr="00F54E81">
              <w:rPr>
                <w:i/>
              </w:rPr>
              <w:t>ini</w:t>
            </w:r>
            <w:proofErr w:type="spellEnd"/>
            <w:r w:rsidRPr="00F54E81">
              <w:rPr>
                <w:i/>
              </w:rPr>
              <w:t xml:space="preserve"> dan paste</w:t>
            </w:r>
            <w:r w:rsidRPr="00F54E81">
              <w:t>.</w:t>
            </w:r>
          </w:p>
          <w:p w14:paraId="13227B96" w14:textId="1F783857" w:rsidR="00D5069B" w:rsidRPr="003C3B74" w:rsidRDefault="00D5069B" w:rsidP="00D63435">
            <w:pPr>
              <w:pStyle w:val="Abstrak"/>
            </w:pPr>
          </w:p>
        </w:tc>
        <w:tc>
          <w:tcPr>
            <w:tcW w:w="2551" w:type="dxa"/>
            <w:vMerge/>
            <w:shd w:val="clear" w:color="auto" w:fill="auto"/>
          </w:tcPr>
          <w:p w14:paraId="2CEBD2A1" w14:textId="77777777" w:rsidR="00C10868" w:rsidRPr="00F54E81" w:rsidRDefault="00C10868" w:rsidP="00D63435">
            <w:pPr>
              <w:ind w:right="28"/>
              <w:jc w:val="both"/>
              <w:rPr>
                <w:rFonts w:ascii="Garamond" w:hAnsi="Garamond" w:cs="Calibri"/>
                <w:iCs/>
              </w:rPr>
            </w:pPr>
          </w:p>
        </w:tc>
      </w:tr>
    </w:tbl>
    <w:p w14:paraId="1B9CD1D3" w14:textId="77777777" w:rsidR="00623C21" w:rsidRPr="00F54E81" w:rsidRDefault="00623C21" w:rsidP="0068200D">
      <w:pPr>
        <w:pStyle w:val="Heading1"/>
      </w:pPr>
    </w:p>
    <w:p w14:paraId="7A7B04BF" w14:textId="78BB4C38" w:rsidR="00C05A2B" w:rsidRPr="00F54E81" w:rsidRDefault="00873E5B" w:rsidP="0068200D">
      <w:pPr>
        <w:pStyle w:val="Heading1"/>
      </w:pPr>
      <w:r w:rsidRPr="00F54E81">
        <w:t>INTRODUCTION</w:t>
      </w:r>
    </w:p>
    <w:p w14:paraId="6DCA8A45" w14:textId="4EB2A996" w:rsidR="00C05A2B" w:rsidRPr="00F54E81" w:rsidRDefault="00F708C3" w:rsidP="00F54E81">
      <w:pPr>
        <w:pStyle w:val="BodyTextIndent"/>
      </w:pPr>
      <w:proofErr w:type="spellStart"/>
      <w:r w:rsidRPr="00F54E81">
        <w:t>Pendahuluan</w:t>
      </w:r>
      <w:proofErr w:type="spellEnd"/>
      <w:r w:rsidRPr="00F54E81">
        <w:t xml:space="preserve"> </w:t>
      </w:r>
      <w:proofErr w:type="spellStart"/>
      <w:r w:rsidRPr="00F54E81">
        <w:t>penelitian</w:t>
      </w:r>
      <w:proofErr w:type="spellEnd"/>
      <w:r w:rsidRPr="00F54E81">
        <w:t xml:space="preserve"> </w:t>
      </w:r>
      <w:proofErr w:type="spellStart"/>
      <w:r w:rsidRPr="00F54E81">
        <w:t>harus</w:t>
      </w:r>
      <w:proofErr w:type="spellEnd"/>
      <w:r w:rsidRPr="00F54E81">
        <w:t xml:space="preserve"> </w:t>
      </w:r>
      <w:proofErr w:type="spellStart"/>
      <w:r w:rsidRPr="00F54E81">
        <w:t>berisi</w:t>
      </w:r>
      <w:proofErr w:type="spellEnd"/>
      <w:r w:rsidRPr="00F54E81">
        <w:t xml:space="preserve"> </w:t>
      </w:r>
      <w:proofErr w:type="spellStart"/>
      <w:r w:rsidRPr="00F54E81">
        <w:t>uraian</w:t>
      </w:r>
      <w:proofErr w:type="spellEnd"/>
      <w:r w:rsidRPr="00F54E81">
        <w:t xml:space="preserve"> </w:t>
      </w:r>
      <w:proofErr w:type="spellStart"/>
      <w:r w:rsidRPr="00F54E81">
        <w:t>dari</w:t>
      </w:r>
      <w:proofErr w:type="spellEnd"/>
      <w:r w:rsidRPr="00F54E81">
        <w:t xml:space="preserve"> </w:t>
      </w:r>
      <w:proofErr w:type="spellStart"/>
      <w:r w:rsidRPr="00F54E81">
        <w:t>masalah</w:t>
      </w:r>
      <w:proofErr w:type="spellEnd"/>
      <w:r w:rsidRPr="00F54E81">
        <w:t xml:space="preserve"> yang </w:t>
      </w:r>
      <w:proofErr w:type="spellStart"/>
      <w:r w:rsidRPr="00F54E81">
        <w:t>diteliti</w:t>
      </w:r>
      <w:proofErr w:type="spellEnd"/>
      <w:r w:rsidRPr="00F54E81">
        <w:t xml:space="preserve">, </w:t>
      </w:r>
      <w:proofErr w:type="spellStart"/>
      <w:r w:rsidRPr="00F54E81">
        <w:t>studi</w:t>
      </w:r>
      <w:proofErr w:type="spellEnd"/>
      <w:r w:rsidRPr="00F54E81">
        <w:t xml:space="preserve"> </w:t>
      </w:r>
      <w:proofErr w:type="spellStart"/>
      <w:r w:rsidRPr="00F54E81">
        <w:t>pustaka</w:t>
      </w:r>
      <w:proofErr w:type="spellEnd"/>
      <w:r w:rsidRPr="00F54E81">
        <w:t xml:space="preserve"> dan </w:t>
      </w:r>
      <w:proofErr w:type="spellStart"/>
      <w:r w:rsidRPr="00F54E81">
        <w:t>memberikan</w:t>
      </w:r>
      <w:proofErr w:type="spellEnd"/>
      <w:r w:rsidRPr="00F54E81">
        <w:t xml:space="preserve"> </w:t>
      </w:r>
      <w:proofErr w:type="spellStart"/>
      <w:r w:rsidRPr="00F54E81">
        <w:t>gambaran</w:t>
      </w:r>
      <w:proofErr w:type="spellEnd"/>
      <w:r w:rsidRPr="00F54E81">
        <w:t xml:space="preserve"> </w:t>
      </w:r>
      <w:proofErr w:type="spellStart"/>
      <w:r w:rsidRPr="00F54E81">
        <w:t>mengapa</w:t>
      </w:r>
      <w:proofErr w:type="spellEnd"/>
      <w:r w:rsidRPr="00F54E81">
        <w:t xml:space="preserve"> </w:t>
      </w:r>
      <w:proofErr w:type="spellStart"/>
      <w:r w:rsidRPr="00F54E81">
        <w:t>penelitian</w:t>
      </w:r>
      <w:proofErr w:type="spellEnd"/>
      <w:r w:rsidRPr="00F54E81">
        <w:t xml:space="preserve"> </w:t>
      </w:r>
      <w:proofErr w:type="spellStart"/>
      <w:r w:rsidRPr="00F54E81">
        <w:t>dilakukan</w:t>
      </w:r>
      <w:proofErr w:type="spellEnd"/>
      <w:r w:rsidRPr="00F54E81">
        <w:t xml:space="preserve">. </w:t>
      </w:r>
      <w:proofErr w:type="spellStart"/>
      <w:r w:rsidRPr="00F54E81">
        <w:t>Paragraf</w:t>
      </w:r>
      <w:proofErr w:type="spellEnd"/>
      <w:r w:rsidRPr="00F54E81">
        <w:t xml:space="preserve"> </w:t>
      </w:r>
      <w:proofErr w:type="spellStart"/>
      <w:r w:rsidRPr="00F54E81">
        <w:t>ini</w:t>
      </w:r>
      <w:proofErr w:type="spellEnd"/>
      <w:r w:rsidRPr="00F54E81">
        <w:t xml:space="preserve"> </w:t>
      </w:r>
      <w:proofErr w:type="spellStart"/>
      <w:r w:rsidRPr="00F54E81">
        <w:t>menggunakan</w:t>
      </w:r>
      <w:proofErr w:type="spellEnd"/>
      <w:r w:rsidRPr="00F54E81">
        <w:t xml:space="preserve"> </w:t>
      </w:r>
      <w:proofErr w:type="spellStart"/>
      <w:r w:rsidRPr="00F54E81">
        <w:t>justity</w:t>
      </w:r>
      <w:proofErr w:type="spellEnd"/>
      <w:r w:rsidRPr="00F54E81">
        <w:t xml:space="preserve"> </w:t>
      </w:r>
      <w:proofErr w:type="spellStart"/>
      <w:r w:rsidRPr="00F54E81">
        <w:t>dengan</w:t>
      </w:r>
      <w:proofErr w:type="spellEnd"/>
      <w:r w:rsidRPr="00F54E81">
        <w:t xml:space="preserve"> baris </w:t>
      </w:r>
      <w:proofErr w:type="spellStart"/>
      <w:r w:rsidRPr="00F54E81">
        <w:t>pertama</w:t>
      </w:r>
      <w:proofErr w:type="spellEnd"/>
      <w:r w:rsidRPr="00F54E81">
        <w:t xml:space="preserve"> </w:t>
      </w:r>
      <w:proofErr w:type="spellStart"/>
      <w:r w:rsidRPr="00F54E81">
        <w:t>menjorok</w:t>
      </w:r>
      <w:proofErr w:type="spellEnd"/>
      <w:r w:rsidRPr="00F54E81">
        <w:t xml:space="preserve"> 0.5 cm. </w:t>
      </w:r>
      <w:proofErr w:type="spellStart"/>
      <w:r w:rsidRPr="00F54E81">
        <w:t>linespacingnya</w:t>
      </w:r>
      <w:proofErr w:type="spellEnd"/>
      <w:r w:rsidRPr="00F54E81">
        <w:t xml:space="preserve"> 1</w:t>
      </w:r>
      <w:r w:rsidR="00853F6C" w:rsidRPr="00F54E81">
        <w:t xml:space="preserve"> </w:t>
      </w:r>
      <w:r w:rsidR="00F54E81">
        <w:t>(</w:t>
      </w:r>
      <w:proofErr w:type="spellStart"/>
      <w:r w:rsidR="00F54E81">
        <w:t>Dadan</w:t>
      </w:r>
      <w:proofErr w:type="spellEnd"/>
      <w:r w:rsidR="00F54E81">
        <w:t xml:space="preserve">, 2020; </w:t>
      </w:r>
      <w:proofErr w:type="spellStart"/>
      <w:r w:rsidR="00F54E81">
        <w:t>Ichsan</w:t>
      </w:r>
      <w:proofErr w:type="spellEnd"/>
      <w:r w:rsidR="00F54E81">
        <w:t>, 2019)</w:t>
      </w:r>
      <w:r w:rsidRPr="00F54E81">
        <w:t xml:space="preserve">. Cara </w:t>
      </w:r>
      <w:proofErr w:type="spellStart"/>
      <w:r w:rsidRPr="00F54E81">
        <w:t>menggunakan</w:t>
      </w:r>
      <w:proofErr w:type="spellEnd"/>
      <w:r w:rsidRPr="00F54E81">
        <w:t xml:space="preserve"> template </w:t>
      </w:r>
      <w:proofErr w:type="spellStart"/>
      <w:r w:rsidRPr="00F54E81">
        <w:t>ini</w:t>
      </w:r>
      <w:proofErr w:type="spellEnd"/>
      <w:r w:rsidRPr="00F54E81">
        <w:t xml:space="preserve"> </w:t>
      </w:r>
      <w:proofErr w:type="spellStart"/>
      <w:r w:rsidRPr="00F54E81">
        <w:t>hanya</w:t>
      </w:r>
      <w:proofErr w:type="spellEnd"/>
      <w:r w:rsidRPr="00F54E81">
        <w:t xml:space="preserve"> </w:t>
      </w:r>
      <w:proofErr w:type="spellStart"/>
      <w:r w:rsidRPr="00F54E81">
        <w:t>tinggal</w:t>
      </w:r>
      <w:proofErr w:type="spellEnd"/>
      <w:r w:rsidRPr="00F54E81">
        <w:t xml:space="preserve"> copy </w:t>
      </w:r>
      <w:proofErr w:type="spellStart"/>
      <w:r w:rsidRPr="00F54E81">
        <w:t>paragraf</w:t>
      </w:r>
      <w:proofErr w:type="spellEnd"/>
      <w:r w:rsidRPr="00F54E81">
        <w:t xml:space="preserve"> </w:t>
      </w:r>
      <w:proofErr w:type="spellStart"/>
      <w:r w:rsidRPr="00F54E81">
        <w:t>dari</w:t>
      </w:r>
      <w:proofErr w:type="spellEnd"/>
      <w:r w:rsidRPr="00F54E81">
        <w:t xml:space="preserve"> </w:t>
      </w:r>
      <w:proofErr w:type="spellStart"/>
      <w:r w:rsidRPr="00F54E81">
        <w:t>karya</w:t>
      </w:r>
      <w:proofErr w:type="spellEnd"/>
      <w:r w:rsidRPr="00F54E81">
        <w:t xml:space="preserve"> </w:t>
      </w:r>
      <w:proofErr w:type="spellStart"/>
      <w:r w:rsidRPr="00F54E81">
        <w:t>tulis</w:t>
      </w:r>
      <w:proofErr w:type="spellEnd"/>
      <w:r w:rsidRPr="00F54E81">
        <w:t xml:space="preserve"> </w:t>
      </w:r>
      <w:proofErr w:type="spellStart"/>
      <w:r w:rsidRPr="00F54E81">
        <w:t>kemudian</w:t>
      </w:r>
      <w:proofErr w:type="spellEnd"/>
      <w:r w:rsidRPr="00F54E81">
        <w:t xml:space="preserve"> </w:t>
      </w:r>
      <w:proofErr w:type="spellStart"/>
      <w:r w:rsidRPr="00F54E81">
        <w:t>blok</w:t>
      </w:r>
      <w:proofErr w:type="spellEnd"/>
      <w:r w:rsidRPr="00F54E81">
        <w:t xml:space="preserve"> </w:t>
      </w:r>
      <w:proofErr w:type="spellStart"/>
      <w:r w:rsidRPr="00F54E81">
        <w:t>paragrap</w:t>
      </w:r>
      <w:proofErr w:type="spellEnd"/>
      <w:r w:rsidRPr="00F54E81">
        <w:t xml:space="preserve"> yang </w:t>
      </w:r>
      <w:proofErr w:type="spellStart"/>
      <w:r w:rsidRPr="00F54E81">
        <w:t>dituju</w:t>
      </w:r>
      <w:proofErr w:type="spellEnd"/>
      <w:r w:rsidRPr="00F54E81">
        <w:t xml:space="preserve"> dan paste (</w:t>
      </w:r>
      <w:proofErr w:type="spellStart"/>
      <w:r w:rsidRPr="00F54E81">
        <w:t>Tempel</w:t>
      </w:r>
      <w:proofErr w:type="spellEnd"/>
      <w:r w:rsidRPr="00F54E81">
        <w:t xml:space="preserve"> </w:t>
      </w:r>
      <w:proofErr w:type="spellStart"/>
      <w:r w:rsidRPr="00F54E81">
        <w:t>dengan</w:t>
      </w:r>
      <w:proofErr w:type="spellEnd"/>
      <w:r w:rsidRPr="00F54E81">
        <w:t xml:space="preserve"> </w:t>
      </w:r>
      <w:proofErr w:type="spellStart"/>
      <w:r w:rsidRPr="00F54E81">
        <w:t>berlogo</w:t>
      </w:r>
      <w:proofErr w:type="spellEnd"/>
      <w:r w:rsidRPr="00F54E81">
        <w:t xml:space="preserve"> </w:t>
      </w:r>
      <w:proofErr w:type="spellStart"/>
      <w:r w:rsidRPr="00F54E81">
        <w:t>Panah</w:t>
      </w:r>
      <w:proofErr w:type="spellEnd"/>
      <w:r w:rsidRPr="00F54E81">
        <w:t xml:space="preserve">) </w:t>
      </w:r>
      <w:proofErr w:type="spellStart"/>
      <w:r w:rsidRPr="00F54E81">
        <w:t>dengan</w:t>
      </w:r>
      <w:proofErr w:type="spellEnd"/>
      <w:r w:rsidRPr="00F54E81">
        <w:t xml:space="preserve"> </w:t>
      </w:r>
      <w:proofErr w:type="spellStart"/>
      <w:r w:rsidRPr="00F54E81">
        <w:t>cara</w:t>
      </w:r>
      <w:proofErr w:type="spellEnd"/>
      <w:r w:rsidRPr="00F54E81">
        <w:t xml:space="preserve"> </w:t>
      </w:r>
      <w:proofErr w:type="spellStart"/>
      <w:r w:rsidRPr="00F54E81">
        <w:t>berikut</w:t>
      </w:r>
      <w:proofErr w:type="spellEnd"/>
      <w:r w:rsidRPr="00F54E81">
        <w:t xml:space="preserve"> (Figure 1)</w:t>
      </w:r>
      <w:r w:rsidR="00C05A2B" w:rsidRPr="00F54E81">
        <w:t>.</w:t>
      </w:r>
    </w:p>
    <w:p w14:paraId="13FC3913" w14:textId="77777777" w:rsidR="00623C21" w:rsidRPr="00F54E81" w:rsidRDefault="00623C21" w:rsidP="00F54E81">
      <w:pPr>
        <w:ind w:firstLine="284"/>
        <w:jc w:val="center"/>
        <w:rPr>
          <w:rFonts w:ascii="Garamond" w:hAnsi="Garamond"/>
        </w:rPr>
      </w:pPr>
    </w:p>
    <w:p w14:paraId="5D267F0A" w14:textId="3FD2C5D4" w:rsidR="00F708C3" w:rsidRPr="00F54E81" w:rsidRDefault="009C4EEA" w:rsidP="00F54E81">
      <w:pPr>
        <w:ind w:firstLine="284"/>
        <w:jc w:val="center"/>
        <w:rPr>
          <w:rFonts w:ascii="Garamond" w:hAnsi="Garamond"/>
        </w:rPr>
      </w:pPr>
      <w:r>
        <w:rPr>
          <w:rFonts w:ascii="Garamond" w:hAnsi="Garamond"/>
        </w:rPr>
        <w:pict w14:anchorId="28E4785A">
          <v:shape id="_x0000_i1027" type="#_x0000_t75" style="width:80.05pt;height:86.5pt">
            <v:imagedata r:id="rId12" o:title="Screenshot (151)" croptop="5719f" cropbottom="44582f" cropleft="466f" cropright="57326f"/>
          </v:shape>
        </w:pict>
      </w:r>
      <w:r w:rsidR="00EA54A2" w:rsidRPr="00F54E81">
        <w:rPr>
          <w:rFonts w:ascii="Garamond" w:hAnsi="Garamond"/>
        </w:rPr>
        <w:t xml:space="preserve">   </w:t>
      </w:r>
      <w:r>
        <w:rPr>
          <w:rFonts w:ascii="Garamond" w:hAnsi="Garamond"/>
        </w:rPr>
        <w:pict w14:anchorId="1AF14C40">
          <v:shape id="_x0000_i1028" type="#_x0000_t75" style="width:80.05pt;height:86.5pt">
            <v:imagedata r:id="rId12" o:title="Screenshot (151)" croptop="5719f" cropbottom="44582f" cropleft="466f" cropright="57326f"/>
          </v:shape>
        </w:pict>
      </w:r>
    </w:p>
    <w:p w14:paraId="6ECFA162" w14:textId="471E1F7C" w:rsidR="00EA54A2" w:rsidRPr="00F54E81" w:rsidRDefault="00EA54A2" w:rsidP="00F54E81">
      <w:pPr>
        <w:ind w:firstLine="284"/>
        <w:jc w:val="center"/>
        <w:rPr>
          <w:rFonts w:ascii="Garamond" w:hAnsi="Garamond"/>
        </w:rPr>
      </w:pPr>
      <w:r w:rsidRPr="00F54E81">
        <w:rPr>
          <w:rFonts w:ascii="Garamond" w:hAnsi="Garamond"/>
        </w:rPr>
        <w:t>a</w:t>
      </w:r>
      <w:r w:rsidRPr="00F54E81">
        <w:rPr>
          <w:rFonts w:ascii="Garamond" w:hAnsi="Garamond"/>
        </w:rPr>
        <w:tab/>
      </w:r>
      <w:r w:rsidRPr="00F54E81">
        <w:rPr>
          <w:rFonts w:ascii="Garamond" w:hAnsi="Garamond"/>
        </w:rPr>
        <w:tab/>
      </w:r>
      <w:r w:rsidRPr="00F54E81">
        <w:rPr>
          <w:rFonts w:ascii="Garamond" w:hAnsi="Garamond"/>
        </w:rPr>
        <w:tab/>
        <w:t>b</w:t>
      </w:r>
    </w:p>
    <w:p w14:paraId="45E9B53C" w14:textId="77777777" w:rsidR="00EA54A2" w:rsidRPr="00F54E81" w:rsidRDefault="00F708C3" w:rsidP="00F54E81">
      <w:pPr>
        <w:pStyle w:val="FIgureTable"/>
      </w:pPr>
      <w:r w:rsidRPr="00F54E81">
        <w:t xml:space="preserve">Figure 1. Copy paste </w:t>
      </w:r>
      <w:proofErr w:type="spellStart"/>
      <w:r w:rsidRPr="00F54E81">
        <w:t>pakai</w:t>
      </w:r>
      <w:proofErr w:type="spellEnd"/>
      <w:r w:rsidRPr="00F54E81">
        <w:t xml:space="preserve"> yang </w:t>
      </w:r>
      <w:proofErr w:type="spellStart"/>
      <w:r w:rsidRPr="00F54E81">
        <w:t>bertanda</w:t>
      </w:r>
      <w:proofErr w:type="spellEnd"/>
      <w:r w:rsidRPr="00F54E81">
        <w:t xml:space="preserve"> </w:t>
      </w:r>
      <w:proofErr w:type="spellStart"/>
      <w:r w:rsidRPr="00F54E81">
        <w:t>panah</w:t>
      </w:r>
      <w:proofErr w:type="spellEnd"/>
      <w:r w:rsidRPr="00F54E81">
        <w:t xml:space="preserve">. Caption </w:t>
      </w:r>
      <w:proofErr w:type="spellStart"/>
      <w:r w:rsidRPr="00F54E81">
        <w:t>berukuran</w:t>
      </w:r>
      <w:proofErr w:type="spellEnd"/>
      <w:r w:rsidRPr="00F54E81">
        <w:t xml:space="preserve"> 9 dan center.</w:t>
      </w:r>
      <w:r w:rsidR="00EA54A2" w:rsidRPr="00F54E81">
        <w:t xml:space="preserve"> </w:t>
      </w:r>
    </w:p>
    <w:p w14:paraId="399F52F1" w14:textId="0A14F7A2" w:rsidR="00F708C3" w:rsidRPr="00F54E81" w:rsidRDefault="00EA54A2" w:rsidP="00F54E81">
      <w:pPr>
        <w:pStyle w:val="FIgureTable"/>
      </w:pPr>
      <w:r w:rsidRPr="00F54E81">
        <w:t xml:space="preserve">Jika </w:t>
      </w:r>
      <w:proofErr w:type="spellStart"/>
      <w:r w:rsidRPr="00F54E81">
        <w:t>gambar</w:t>
      </w:r>
      <w:proofErr w:type="spellEnd"/>
      <w:r w:rsidRPr="00F54E81">
        <w:t xml:space="preserve"> </w:t>
      </w:r>
      <w:proofErr w:type="spellStart"/>
      <w:r w:rsidRPr="00F54E81">
        <w:t>lebih</w:t>
      </w:r>
      <w:proofErr w:type="spellEnd"/>
      <w:r w:rsidRPr="00F54E81">
        <w:t xml:space="preserve"> </w:t>
      </w:r>
      <w:proofErr w:type="spellStart"/>
      <w:r w:rsidRPr="00F54E81">
        <w:t>dari</w:t>
      </w:r>
      <w:proofErr w:type="spellEnd"/>
      <w:r w:rsidRPr="00F54E81">
        <w:t xml:space="preserve"> 2 </w:t>
      </w:r>
      <w:proofErr w:type="spellStart"/>
      <w:r w:rsidRPr="00F54E81">
        <w:t>dalam</w:t>
      </w:r>
      <w:proofErr w:type="spellEnd"/>
      <w:r w:rsidRPr="00F54E81">
        <w:t xml:space="preserve"> </w:t>
      </w:r>
      <w:proofErr w:type="spellStart"/>
      <w:r w:rsidRPr="00F54E81">
        <w:t>satu</w:t>
      </w:r>
      <w:proofErr w:type="spellEnd"/>
      <w:r w:rsidRPr="00F54E81">
        <w:t xml:space="preserve"> </w:t>
      </w:r>
      <w:proofErr w:type="spellStart"/>
      <w:r w:rsidRPr="00F54E81">
        <w:t>tajuk</w:t>
      </w:r>
      <w:proofErr w:type="spellEnd"/>
      <w:r w:rsidRPr="00F54E81">
        <w:t xml:space="preserve">, </w:t>
      </w:r>
      <w:proofErr w:type="spellStart"/>
      <w:r w:rsidRPr="00F54E81">
        <w:t>bisa</w:t>
      </w:r>
      <w:proofErr w:type="spellEnd"/>
      <w:r w:rsidRPr="00F54E81">
        <w:t xml:space="preserve"> </w:t>
      </w:r>
      <w:proofErr w:type="spellStart"/>
      <w:r w:rsidRPr="00F54E81">
        <w:t>mengunakan</w:t>
      </w:r>
      <w:proofErr w:type="spellEnd"/>
      <w:r w:rsidRPr="00F54E81">
        <w:t xml:space="preserve"> a) </w:t>
      </w:r>
      <w:proofErr w:type="spellStart"/>
      <w:r w:rsidRPr="00F54E81">
        <w:t>cara</w:t>
      </w:r>
      <w:proofErr w:type="spellEnd"/>
      <w:r w:rsidRPr="00F54E81">
        <w:t xml:space="preserve"> </w:t>
      </w:r>
      <w:proofErr w:type="spellStart"/>
      <w:r w:rsidRPr="00F54E81">
        <w:t>pakai</w:t>
      </w:r>
      <w:proofErr w:type="spellEnd"/>
      <w:r w:rsidRPr="00F54E81">
        <w:t xml:space="preserve">, b) c </w:t>
      </w:r>
      <w:proofErr w:type="spellStart"/>
      <w:r w:rsidRPr="00F54E81">
        <w:t>dll</w:t>
      </w:r>
      <w:proofErr w:type="spellEnd"/>
      <w:r w:rsidRPr="00F54E81">
        <w:t>.</w:t>
      </w:r>
    </w:p>
    <w:p w14:paraId="1CDC9355" w14:textId="550CEB0F" w:rsidR="00122E48" w:rsidRPr="00F54E81" w:rsidRDefault="00122E48" w:rsidP="00F54E81">
      <w:pPr>
        <w:ind w:firstLine="284"/>
        <w:rPr>
          <w:rFonts w:ascii="Garamond" w:hAnsi="Garamond"/>
          <w:sz w:val="18"/>
          <w:szCs w:val="18"/>
        </w:rPr>
      </w:pPr>
    </w:p>
    <w:p w14:paraId="29D490B4" w14:textId="04FC1455" w:rsidR="00122E48" w:rsidRPr="00F54E81" w:rsidRDefault="00122E48" w:rsidP="00F54E81">
      <w:pPr>
        <w:pStyle w:val="BodyTextIndent"/>
        <w:rPr>
          <w:sz w:val="20"/>
          <w:szCs w:val="20"/>
        </w:rPr>
      </w:pPr>
      <w:proofErr w:type="spellStart"/>
      <w:r w:rsidRPr="00F54E81">
        <w:t>Perlu</w:t>
      </w:r>
      <w:proofErr w:type="spellEnd"/>
      <w:r w:rsidRPr="00F54E81">
        <w:t xml:space="preserve"> </w:t>
      </w:r>
      <w:proofErr w:type="spellStart"/>
      <w:r w:rsidRPr="00F54E81">
        <w:t>dipahami</w:t>
      </w:r>
      <w:proofErr w:type="spellEnd"/>
      <w:r w:rsidRPr="00F54E81">
        <w:t xml:space="preserve"> </w:t>
      </w:r>
      <w:proofErr w:type="spellStart"/>
      <w:r w:rsidRPr="00F54E81">
        <w:t>bahwa</w:t>
      </w:r>
      <w:proofErr w:type="spellEnd"/>
      <w:r w:rsidRPr="00F54E81">
        <w:t xml:space="preserve"> format </w:t>
      </w:r>
      <w:proofErr w:type="spellStart"/>
      <w:r w:rsidRPr="00F54E81">
        <w:t>penulisan</w:t>
      </w:r>
      <w:proofErr w:type="spellEnd"/>
      <w:r w:rsidRPr="00F54E81">
        <w:t xml:space="preserve"> </w:t>
      </w:r>
      <w:proofErr w:type="spellStart"/>
      <w:r w:rsidRPr="00F54E81">
        <w:t>harus</w:t>
      </w:r>
      <w:proofErr w:type="spellEnd"/>
      <w:r w:rsidRPr="00F54E81">
        <w:t xml:space="preserve"> </w:t>
      </w:r>
      <w:proofErr w:type="spellStart"/>
      <w:r w:rsidRPr="00F54E81">
        <w:t>terdiri</w:t>
      </w:r>
      <w:proofErr w:type="spellEnd"/>
      <w:r w:rsidRPr="00F54E81">
        <w:t xml:space="preserve"> </w:t>
      </w:r>
      <w:proofErr w:type="spellStart"/>
      <w:r w:rsidRPr="00F54E81">
        <w:t>dari</w:t>
      </w:r>
      <w:proofErr w:type="spellEnd"/>
      <w:r w:rsidRPr="00F54E81">
        <w:t xml:space="preserve"> IMRAD CAR (Introduction, Method</w:t>
      </w:r>
      <w:r w:rsidR="006349DF" w:rsidRPr="00F54E81">
        <w:t>s</w:t>
      </w:r>
      <w:r w:rsidRPr="00F54E81">
        <w:t>, Result</w:t>
      </w:r>
      <w:r w:rsidR="006349DF" w:rsidRPr="00F54E81">
        <w:t>s</w:t>
      </w:r>
      <w:r w:rsidRPr="00F54E81">
        <w:t xml:space="preserve"> and Discussion</w:t>
      </w:r>
      <w:r w:rsidR="006349DF" w:rsidRPr="00F54E81">
        <w:t>s</w:t>
      </w:r>
      <w:r w:rsidRPr="00F54E81">
        <w:t>, Conclusion</w:t>
      </w:r>
      <w:r w:rsidR="006349DF" w:rsidRPr="00F54E81">
        <w:t>s</w:t>
      </w:r>
      <w:r w:rsidRPr="00F54E81">
        <w:t>, Acknowledgement</w:t>
      </w:r>
      <w:r w:rsidR="00614B15" w:rsidRPr="00F54E81">
        <w:t>s</w:t>
      </w:r>
      <w:r w:rsidRPr="00F54E81">
        <w:t>, References)</w:t>
      </w:r>
      <w:r w:rsidR="00853F6C" w:rsidRPr="00F54E81">
        <w:t xml:space="preserve"> </w:t>
      </w:r>
      <w:r w:rsidR="00F54E81">
        <w:t>(Dadan, 2020)</w:t>
      </w:r>
      <w:r w:rsidRPr="00F54E81">
        <w:t xml:space="preserve">. </w:t>
      </w:r>
    </w:p>
    <w:p w14:paraId="24CB0E4A" w14:textId="77777777" w:rsidR="00623C21" w:rsidRPr="00F54E81" w:rsidRDefault="00623C21" w:rsidP="0068200D">
      <w:pPr>
        <w:pStyle w:val="Heading1"/>
      </w:pPr>
    </w:p>
    <w:p w14:paraId="0E27772D" w14:textId="7E382106" w:rsidR="00C05A2B" w:rsidRPr="00F54E81" w:rsidRDefault="00C05A2B" w:rsidP="0068200D">
      <w:pPr>
        <w:pStyle w:val="Heading1"/>
      </w:pPr>
      <w:r w:rsidRPr="00F54E81">
        <w:t>MET</w:t>
      </w:r>
      <w:r w:rsidR="00EB2324" w:rsidRPr="00F54E81">
        <w:t>H</w:t>
      </w:r>
      <w:r w:rsidRPr="00F54E81">
        <w:t>OD</w:t>
      </w:r>
      <w:r w:rsidR="006349DF" w:rsidRPr="00F54E81">
        <w:t>S</w:t>
      </w:r>
    </w:p>
    <w:p w14:paraId="5B24FFFB" w14:textId="2AA2915C" w:rsidR="00C05A2B" w:rsidRPr="00F54E81" w:rsidRDefault="00EA54A2" w:rsidP="00F54E81">
      <w:pPr>
        <w:ind w:firstLine="284"/>
        <w:jc w:val="both"/>
        <w:rPr>
          <w:rFonts w:ascii="Garamond" w:hAnsi="Garamond" w:cs="Calibri"/>
          <w:sz w:val="22"/>
          <w:szCs w:val="22"/>
        </w:rPr>
      </w:pPr>
      <w:proofErr w:type="spellStart"/>
      <w:r w:rsidRPr="00F54E81">
        <w:rPr>
          <w:rFonts w:ascii="Garamond" w:hAnsi="Garamond" w:cs="Calibri"/>
          <w:sz w:val="22"/>
          <w:szCs w:val="22"/>
        </w:rPr>
        <w:t>Metode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penelitian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dibuat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dalam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paragraf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. </w:t>
      </w:r>
      <w:proofErr w:type="spellStart"/>
      <w:r w:rsidRPr="00F54E81">
        <w:rPr>
          <w:rFonts w:ascii="Garamond" w:hAnsi="Garamond" w:cs="Calibri"/>
          <w:sz w:val="22"/>
          <w:szCs w:val="22"/>
        </w:rPr>
        <w:t>Tujuan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penelitian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, </w:t>
      </w:r>
      <w:proofErr w:type="spellStart"/>
      <w:r w:rsidRPr="00F54E81">
        <w:rPr>
          <w:rFonts w:ascii="Garamond" w:hAnsi="Garamond" w:cs="Calibri"/>
          <w:sz w:val="22"/>
          <w:szCs w:val="22"/>
        </w:rPr>
        <w:t>tempat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tidak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perlu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dimasukkan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, </w:t>
      </w:r>
      <w:proofErr w:type="spellStart"/>
      <w:r w:rsidRPr="00F54E81">
        <w:rPr>
          <w:rFonts w:ascii="Garamond" w:hAnsi="Garamond" w:cs="Calibri"/>
          <w:sz w:val="22"/>
          <w:szCs w:val="22"/>
        </w:rPr>
        <w:t>hanya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perlu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bagian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yang </w:t>
      </w:r>
      <w:proofErr w:type="spellStart"/>
      <w:r w:rsidRPr="00F54E81">
        <w:rPr>
          <w:rFonts w:ascii="Garamond" w:hAnsi="Garamond" w:cs="Calibri"/>
          <w:sz w:val="22"/>
          <w:szCs w:val="22"/>
        </w:rPr>
        <w:t>menjelaskan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metode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apa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yang </w:t>
      </w:r>
      <w:proofErr w:type="spellStart"/>
      <w:r w:rsidRPr="00F54E81">
        <w:rPr>
          <w:rFonts w:ascii="Garamond" w:hAnsi="Garamond" w:cs="Calibri"/>
          <w:sz w:val="22"/>
          <w:szCs w:val="22"/>
        </w:rPr>
        <w:t>dilakukan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, dan </w:t>
      </w:r>
      <w:proofErr w:type="spellStart"/>
      <w:r w:rsidRPr="00F54E81">
        <w:rPr>
          <w:rFonts w:ascii="Garamond" w:hAnsi="Garamond" w:cs="Calibri"/>
          <w:sz w:val="22"/>
          <w:szCs w:val="22"/>
        </w:rPr>
        <w:t>tahapan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apa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yang </w:t>
      </w:r>
      <w:proofErr w:type="spellStart"/>
      <w:r w:rsidRPr="00F54E81">
        <w:rPr>
          <w:rFonts w:ascii="Garamond" w:hAnsi="Garamond" w:cs="Calibri"/>
          <w:sz w:val="22"/>
          <w:szCs w:val="22"/>
        </w:rPr>
        <w:t>dilakukan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. </w:t>
      </w:r>
      <w:proofErr w:type="spellStart"/>
      <w:r w:rsidRPr="00F54E81">
        <w:rPr>
          <w:rFonts w:ascii="Garamond" w:hAnsi="Garamond" w:cs="Calibri"/>
          <w:sz w:val="22"/>
          <w:szCs w:val="22"/>
        </w:rPr>
        <w:t>Paragraf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ini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menggunakan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justity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dengan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baris </w:t>
      </w:r>
      <w:proofErr w:type="spellStart"/>
      <w:r w:rsidRPr="00F54E81">
        <w:rPr>
          <w:rFonts w:ascii="Garamond" w:hAnsi="Garamond" w:cs="Calibri"/>
          <w:sz w:val="22"/>
          <w:szCs w:val="22"/>
        </w:rPr>
        <w:t>kedua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menjorok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0.5 cm. </w:t>
      </w:r>
      <w:proofErr w:type="spellStart"/>
      <w:r w:rsidRPr="00F54E81">
        <w:rPr>
          <w:rFonts w:ascii="Garamond" w:hAnsi="Garamond" w:cs="Calibri"/>
          <w:sz w:val="22"/>
          <w:szCs w:val="22"/>
        </w:rPr>
        <w:t>linespacingnya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1. Cara </w:t>
      </w:r>
      <w:proofErr w:type="spellStart"/>
      <w:r w:rsidRPr="00F54E81">
        <w:rPr>
          <w:rFonts w:ascii="Garamond" w:hAnsi="Garamond" w:cs="Calibri"/>
          <w:sz w:val="22"/>
          <w:szCs w:val="22"/>
        </w:rPr>
        <w:t>menggunakan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template </w:t>
      </w:r>
      <w:proofErr w:type="spellStart"/>
      <w:r w:rsidRPr="00F54E81">
        <w:rPr>
          <w:rFonts w:ascii="Garamond" w:hAnsi="Garamond" w:cs="Calibri"/>
          <w:sz w:val="22"/>
          <w:szCs w:val="22"/>
        </w:rPr>
        <w:t>ini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hanya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tinggal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blok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paragrap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ini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dan paste</w:t>
      </w:r>
      <w:r w:rsidR="00853F6C" w:rsidRPr="00F54E81">
        <w:rPr>
          <w:rFonts w:ascii="Garamond" w:hAnsi="Garamond" w:cs="Calibri"/>
          <w:sz w:val="22"/>
          <w:szCs w:val="22"/>
        </w:rPr>
        <w:t xml:space="preserve"> </w:t>
      </w:r>
      <w:r w:rsidR="00F54E81">
        <w:t>(Dadan, 2020)</w:t>
      </w:r>
      <w:r w:rsidR="00C05A2B" w:rsidRPr="00F54E81">
        <w:rPr>
          <w:rFonts w:ascii="Garamond" w:hAnsi="Garamond" w:cs="Calibri"/>
          <w:sz w:val="22"/>
          <w:szCs w:val="22"/>
        </w:rPr>
        <w:t>.</w:t>
      </w:r>
    </w:p>
    <w:p w14:paraId="5AE352A9" w14:textId="4A57E04F" w:rsidR="00C87567" w:rsidRPr="00F54E81" w:rsidRDefault="00C87567" w:rsidP="00F54E81">
      <w:pPr>
        <w:jc w:val="both"/>
        <w:rPr>
          <w:rFonts w:ascii="Garamond" w:hAnsi="Garamond" w:cs="Calibri"/>
          <w:color w:val="FF0000"/>
        </w:rPr>
      </w:pPr>
    </w:p>
    <w:p w14:paraId="28451DBA" w14:textId="77777777" w:rsidR="00623C21" w:rsidRPr="00F54E81" w:rsidRDefault="00623C21" w:rsidP="00F54E81">
      <w:pPr>
        <w:jc w:val="both"/>
        <w:rPr>
          <w:rFonts w:ascii="Garamond" w:hAnsi="Garamond" w:cs="Calibri"/>
          <w:sz w:val="22"/>
          <w:szCs w:val="22"/>
        </w:rPr>
      </w:pPr>
    </w:p>
    <w:p w14:paraId="60D5F7BC" w14:textId="5DE70ED6" w:rsidR="00C05A2B" w:rsidRPr="0068200D" w:rsidRDefault="00EB2324" w:rsidP="0068200D">
      <w:pPr>
        <w:pStyle w:val="Heading1"/>
      </w:pPr>
      <w:r w:rsidRPr="0068200D">
        <w:lastRenderedPageBreak/>
        <w:t>RESULTS AND DISCUSSION</w:t>
      </w:r>
      <w:r w:rsidR="005C5EDD" w:rsidRPr="0068200D">
        <w:t>S</w:t>
      </w:r>
      <w:r w:rsidR="00371944" w:rsidRPr="0068200D">
        <w:t xml:space="preserve"> </w:t>
      </w:r>
    </w:p>
    <w:p w14:paraId="73E2F833" w14:textId="22FEF1BB" w:rsidR="000C4FD4" w:rsidRPr="00F54E81" w:rsidRDefault="000C4FD4" w:rsidP="00F54E81">
      <w:pPr>
        <w:ind w:firstLine="284"/>
        <w:jc w:val="both"/>
        <w:rPr>
          <w:rFonts w:ascii="Garamond" w:hAnsi="Garamond" w:cs="Calibri"/>
          <w:sz w:val="22"/>
          <w:szCs w:val="22"/>
        </w:rPr>
      </w:pPr>
      <w:proofErr w:type="spellStart"/>
      <w:r w:rsidRPr="00F54E81">
        <w:rPr>
          <w:rFonts w:ascii="Garamond" w:hAnsi="Garamond" w:cs="Calibri"/>
          <w:sz w:val="22"/>
          <w:szCs w:val="22"/>
        </w:rPr>
        <w:t>Jelaskan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="00853F6C" w:rsidRPr="00F54E81">
        <w:rPr>
          <w:rFonts w:ascii="Garamond" w:hAnsi="Garamond" w:cs="Calibri"/>
          <w:sz w:val="22"/>
          <w:szCs w:val="22"/>
        </w:rPr>
        <w:t>hasil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yang </w:t>
      </w:r>
      <w:proofErr w:type="spellStart"/>
      <w:r w:rsidR="00853F6C" w:rsidRPr="00F54E81">
        <w:rPr>
          <w:rFonts w:ascii="Garamond" w:hAnsi="Garamond" w:cs="Calibri"/>
          <w:sz w:val="22"/>
          <w:szCs w:val="22"/>
        </w:rPr>
        <w:t>didapat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dalam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penelitian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ini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, </w:t>
      </w:r>
      <w:proofErr w:type="spellStart"/>
      <w:r w:rsidRPr="00F54E81">
        <w:rPr>
          <w:rFonts w:ascii="Garamond" w:hAnsi="Garamond" w:cs="Calibri"/>
          <w:sz w:val="22"/>
          <w:szCs w:val="22"/>
        </w:rPr>
        <w:t>lengkapi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dengan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gambar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dan </w:t>
      </w:r>
      <w:proofErr w:type="spellStart"/>
      <w:r w:rsidRPr="00F54E81">
        <w:rPr>
          <w:rFonts w:ascii="Garamond" w:hAnsi="Garamond" w:cs="Calibri"/>
          <w:sz w:val="22"/>
          <w:szCs w:val="22"/>
        </w:rPr>
        <w:t>tabel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. </w:t>
      </w:r>
      <w:proofErr w:type="spellStart"/>
      <w:r w:rsidRPr="00F54E81">
        <w:rPr>
          <w:rFonts w:ascii="Garamond" w:hAnsi="Garamond" w:cs="Calibri"/>
          <w:sz w:val="22"/>
          <w:szCs w:val="22"/>
        </w:rPr>
        <w:t>Paragraf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ini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menggunakan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justity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dengan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baris </w:t>
      </w:r>
      <w:proofErr w:type="spellStart"/>
      <w:r w:rsidRPr="00F54E81">
        <w:rPr>
          <w:rFonts w:ascii="Garamond" w:hAnsi="Garamond" w:cs="Calibri"/>
          <w:sz w:val="22"/>
          <w:szCs w:val="22"/>
        </w:rPr>
        <w:t>pertama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menjorok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0.5 cm. </w:t>
      </w:r>
      <w:proofErr w:type="spellStart"/>
      <w:r w:rsidRPr="00F54E81">
        <w:rPr>
          <w:rFonts w:ascii="Garamond" w:hAnsi="Garamond" w:cs="Calibri"/>
          <w:sz w:val="22"/>
          <w:szCs w:val="22"/>
        </w:rPr>
        <w:t>linespacingnya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1. Cara </w:t>
      </w:r>
      <w:proofErr w:type="spellStart"/>
      <w:r w:rsidRPr="00F54E81">
        <w:rPr>
          <w:rFonts w:ascii="Garamond" w:hAnsi="Garamond" w:cs="Calibri"/>
          <w:sz w:val="22"/>
          <w:szCs w:val="22"/>
        </w:rPr>
        <w:t>menggunakan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template </w:t>
      </w:r>
      <w:proofErr w:type="spellStart"/>
      <w:r w:rsidRPr="00F54E81">
        <w:rPr>
          <w:rFonts w:ascii="Garamond" w:hAnsi="Garamond" w:cs="Calibri"/>
          <w:sz w:val="22"/>
          <w:szCs w:val="22"/>
        </w:rPr>
        <w:t>ini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hanya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tinggal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blok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paragrap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ini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dan paste</w:t>
      </w:r>
      <w:r w:rsidR="00853F6C" w:rsidRPr="00F54E81">
        <w:rPr>
          <w:rFonts w:ascii="Garamond" w:hAnsi="Garamond" w:cs="Calibri"/>
          <w:sz w:val="22"/>
          <w:szCs w:val="22"/>
        </w:rPr>
        <w:t xml:space="preserve"> </w:t>
      </w:r>
      <w:r w:rsidR="00F54E81">
        <w:t>(Dadan, 2020)</w:t>
      </w:r>
      <w:r w:rsidRPr="00F54E81">
        <w:rPr>
          <w:rFonts w:ascii="Garamond" w:hAnsi="Garamond" w:cs="Calibri"/>
          <w:sz w:val="22"/>
          <w:szCs w:val="22"/>
        </w:rPr>
        <w:t>.</w:t>
      </w:r>
    </w:p>
    <w:p w14:paraId="5C8356B5" w14:textId="1102663C" w:rsidR="00324B51" w:rsidRPr="00F54E81" w:rsidRDefault="000C4FD4" w:rsidP="00F54E81">
      <w:pPr>
        <w:ind w:firstLine="284"/>
        <w:jc w:val="both"/>
        <w:rPr>
          <w:rFonts w:ascii="Garamond" w:hAnsi="Garamond" w:cs="Calibri"/>
          <w:sz w:val="22"/>
          <w:szCs w:val="22"/>
        </w:rPr>
      </w:pPr>
      <w:proofErr w:type="spellStart"/>
      <w:r w:rsidRPr="00F54E81">
        <w:rPr>
          <w:rFonts w:ascii="Garamond" w:hAnsi="Garamond" w:cs="Calibri"/>
          <w:sz w:val="22"/>
          <w:szCs w:val="22"/>
        </w:rPr>
        <w:t>Deskripsi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tabel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juga </w:t>
      </w:r>
      <w:proofErr w:type="spellStart"/>
      <w:r w:rsidRPr="00F54E81">
        <w:rPr>
          <w:rFonts w:ascii="Garamond" w:hAnsi="Garamond" w:cs="Calibri"/>
          <w:sz w:val="22"/>
          <w:szCs w:val="22"/>
        </w:rPr>
        <w:t>harus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dideskripsikan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dalam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paragrap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. </w:t>
      </w:r>
      <w:r w:rsidR="00853F6C" w:rsidRPr="00F54E81">
        <w:rPr>
          <w:rFonts w:ascii="Garamond" w:hAnsi="Garamond" w:cs="Calibri"/>
          <w:sz w:val="22"/>
          <w:szCs w:val="22"/>
        </w:rPr>
        <w:t xml:space="preserve">Hasil </w:t>
      </w:r>
      <w:proofErr w:type="spellStart"/>
      <w:r w:rsidRPr="00F54E81">
        <w:rPr>
          <w:rFonts w:ascii="Garamond" w:hAnsi="Garamond" w:cs="Calibri"/>
          <w:sz w:val="22"/>
          <w:szCs w:val="22"/>
        </w:rPr>
        <w:t>jika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diuraikan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menggunakan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table </w:t>
      </w:r>
      <w:proofErr w:type="spellStart"/>
      <w:r w:rsidRPr="00F54E81">
        <w:rPr>
          <w:rFonts w:ascii="Garamond" w:hAnsi="Garamond" w:cs="Calibri"/>
          <w:sz w:val="22"/>
          <w:szCs w:val="22"/>
        </w:rPr>
        <w:t>tampilannya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seperti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2"/>
        </w:rPr>
        <w:t>Tabel</w:t>
      </w:r>
      <w:proofErr w:type="spellEnd"/>
      <w:r w:rsidRPr="00F54E81">
        <w:rPr>
          <w:rFonts w:ascii="Garamond" w:hAnsi="Garamond" w:cs="Calibri"/>
          <w:sz w:val="22"/>
          <w:szCs w:val="22"/>
        </w:rPr>
        <w:t xml:space="preserve"> 1 </w:t>
      </w:r>
      <w:proofErr w:type="spellStart"/>
      <w:r w:rsidRPr="00F54E81">
        <w:rPr>
          <w:rFonts w:ascii="Garamond" w:hAnsi="Garamond" w:cs="Calibri"/>
          <w:sz w:val="22"/>
          <w:szCs w:val="22"/>
        </w:rPr>
        <w:t>berikut</w:t>
      </w:r>
      <w:proofErr w:type="spellEnd"/>
      <w:r w:rsidRPr="00F54E81">
        <w:rPr>
          <w:rFonts w:ascii="Garamond" w:hAnsi="Garamond" w:cs="Calibri"/>
          <w:sz w:val="22"/>
          <w:szCs w:val="22"/>
        </w:rPr>
        <w:t>.</w:t>
      </w:r>
      <w:r w:rsidR="00853F6C" w:rsidRPr="00F54E81">
        <w:rPr>
          <w:rFonts w:ascii="Garamond" w:hAnsi="Garamond" w:cs="Calibri"/>
          <w:sz w:val="22"/>
          <w:szCs w:val="22"/>
        </w:rPr>
        <w:t xml:space="preserve"> Jika </w:t>
      </w:r>
      <w:proofErr w:type="spellStart"/>
      <w:r w:rsidR="00853F6C" w:rsidRPr="00F54E81">
        <w:rPr>
          <w:rFonts w:ascii="Garamond" w:hAnsi="Garamond" w:cs="Calibri"/>
          <w:sz w:val="22"/>
          <w:szCs w:val="22"/>
        </w:rPr>
        <w:t>menggunakan</w:t>
      </w:r>
      <w:proofErr w:type="spellEnd"/>
      <w:r w:rsidR="00853F6C"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="00853F6C" w:rsidRPr="00F54E81">
        <w:rPr>
          <w:rFonts w:ascii="Garamond" w:hAnsi="Garamond" w:cs="Calibri"/>
          <w:sz w:val="22"/>
          <w:szCs w:val="22"/>
        </w:rPr>
        <w:t>gambar</w:t>
      </w:r>
      <w:proofErr w:type="spellEnd"/>
      <w:r w:rsidR="00853F6C"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="00853F6C" w:rsidRPr="00F54E81">
        <w:rPr>
          <w:rFonts w:ascii="Garamond" w:hAnsi="Garamond" w:cs="Calibri"/>
          <w:sz w:val="22"/>
          <w:szCs w:val="22"/>
        </w:rPr>
        <w:t>bisa</w:t>
      </w:r>
      <w:proofErr w:type="spellEnd"/>
      <w:r w:rsidR="00853F6C"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="00853F6C" w:rsidRPr="00F54E81">
        <w:rPr>
          <w:rFonts w:ascii="Garamond" w:hAnsi="Garamond" w:cs="Calibri"/>
          <w:sz w:val="22"/>
          <w:szCs w:val="22"/>
        </w:rPr>
        <w:t>merujuk</w:t>
      </w:r>
      <w:proofErr w:type="spellEnd"/>
      <w:r w:rsidR="00853F6C" w:rsidRPr="00F54E81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="00853F6C" w:rsidRPr="00F54E81">
        <w:rPr>
          <w:rFonts w:ascii="Garamond" w:hAnsi="Garamond" w:cs="Calibri"/>
          <w:sz w:val="22"/>
          <w:szCs w:val="22"/>
        </w:rPr>
        <w:t>seperti</w:t>
      </w:r>
      <w:proofErr w:type="spellEnd"/>
      <w:r w:rsidR="00853F6C" w:rsidRPr="00F54E81">
        <w:rPr>
          <w:rFonts w:ascii="Garamond" w:hAnsi="Garamond" w:cs="Calibri"/>
          <w:sz w:val="22"/>
          <w:szCs w:val="22"/>
        </w:rPr>
        <w:t xml:space="preserve"> Gambar 1.</w:t>
      </w:r>
    </w:p>
    <w:p w14:paraId="4AA337FB" w14:textId="77777777" w:rsidR="00623C21" w:rsidRPr="00F54E81" w:rsidRDefault="00623C21" w:rsidP="00F54E81">
      <w:pPr>
        <w:pStyle w:val="FIgureTable"/>
        <w:rPr>
          <w:rFonts w:cs="Calibri"/>
          <w:lang w:eastAsia="ja-JP"/>
        </w:rPr>
      </w:pPr>
    </w:p>
    <w:p w14:paraId="35A2563D" w14:textId="4987BCAD" w:rsidR="00C05A2B" w:rsidRPr="00F54E81" w:rsidRDefault="00C05A2B" w:rsidP="00F54E81">
      <w:pPr>
        <w:pStyle w:val="FIgureTable"/>
      </w:pPr>
      <w:r w:rsidRPr="00F54E81">
        <w:rPr>
          <w:rFonts w:cs="Calibri"/>
          <w:lang w:eastAsia="ja-JP"/>
        </w:rPr>
        <w:t>Tabl</w:t>
      </w:r>
      <w:r w:rsidR="00994480" w:rsidRPr="00F54E81">
        <w:rPr>
          <w:rFonts w:cs="Calibri"/>
          <w:lang w:eastAsia="ja-JP"/>
        </w:rPr>
        <w:t>e</w:t>
      </w:r>
      <w:r w:rsidRPr="00F54E81">
        <w:rPr>
          <w:rFonts w:cs="Calibri"/>
          <w:lang w:eastAsia="ja-JP"/>
        </w:rPr>
        <w:t xml:space="preserve"> </w:t>
      </w:r>
      <w:r w:rsidR="00853F6C" w:rsidRPr="00F54E81">
        <w:rPr>
          <w:rFonts w:cs="Calibri"/>
          <w:lang w:eastAsia="ja-JP"/>
        </w:rPr>
        <w:t>1.</w:t>
      </w:r>
      <w:r w:rsidRPr="00F54E81">
        <w:rPr>
          <w:rFonts w:cs="Calibri"/>
          <w:lang w:eastAsia="ja-JP"/>
        </w:rPr>
        <w:t xml:space="preserve"> </w:t>
      </w:r>
      <w:proofErr w:type="spellStart"/>
      <w:r w:rsidR="000C4FD4" w:rsidRPr="00F54E81">
        <w:rPr>
          <w:rFonts w:cs="Calibri"/>
          <w:lang w:eastAsia="ja-JP"/>
        </w:rPr>
        <w:t>Metode</w:t>
      </w:r>
      <w:proofErr w:type="spellEnd"/>
      <w:r w:rsidR="000C4FD4" w:rsidRPr="00F54E81">
        <w:rPr>
          <w:rFonts w:cs="Calibri"/>
          <w:lang w:eastAsia="ja-JP"/>
        </w:rPr>
        <w:t xml:space="preserve">, </w:t>
      </w:r>
      <w:proofErr w:type="spellStart"/>
      <w:r w:rsidR="000C4FD4" w:rsidRPr="00F54E81">
        <w:rPr>
          <w:rFonts w:cs="Calibri"/>
          <w:lang w:eastAsia="ja-JP"/>
        </w:rPr>
        <w:t>bagian</w:t>
      </w:r>
      <w:proofErr w:type="spellEnd"/>
      <w:r w:rsidR="000C4FD4" w:rsidRPr="00F54E81">
        <w:rPr>
          <w:rFonts w:cs="Calibri"/>
          <w:lang w:eastAsia="ja-JP"/>
        </w:rPr>
        <w:t xml:space="preserve"> </w:t>
      </w:r>
      <w:proofErr w:type="spellStart"/>
      <w:r w:rsidR="000C4FD4" w:rsidRPr="00F54E81">
        <w:rPr>
          <w:rFonts w:cs="Calibri"/>
          <w:lang w:eastAsia="ja-JP"/>
        </w:rPr>
        <w:t>ini</w:t>
      </w:r>
      <w:proofErr w:type="spellEnd"/>
      <w:r w:rsidR="000C4FD4" w:rsidRPr="00F54E81">
        <w:rPr>
          <w:rFonts w:cs="Calibri"/>
          <w:lang w:eastAsia="ja-JP"/>
        </w:rPr>
        <w:t xml:space="preserve"> </w:t>
      </w:r>
      <w:r w:rsidR="000C4FD4" w:rsidRPr="00F54E81">
        <w:t xml:space="preserve">Caption </w:t>
      </w:r>
      <w:proofErr w:type="spellStart"/>
      <w:r w:rsidR="000C4FD4" w:rsidRPr="00F54E81">
        <w:t>berukuran</w:t>
      </w:r>
      <w:proofErr w:type="spellEnd"/>
      <w:r w:rsidR="000C4FD4" w:rsidRPr="00F54E81">
        <w:t xml:space="preserve"> 9 dan center dan baris </w:t>
      </w:r>
      <w:proofErr w:type="spellStart"/>
      <w:r w:rsidR="000C4FD4" w:rsidRPr="00F54E81">
        <w:t>pertama</w:t>
      </w:r>
      <w:proofErr w:type="spellEnd"/>
      <w:r w:rsidR="000C4FD4" w:rsidRPr="00F54E81">
        <w:t xml:space="preserve"> di Blok.</w:t>
      </w:r>
      <w:r w:rsidR="00720521" w:rsidRPr="00F54E81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23"/>
        <w:gridCol w:w="487"/>
        <w:gridCol w:w="774"/>
        <w:gridCol w:w="1011"/>
      </w:tblGrid>
      <w:tr w:rsidR="002100D6" w:rsidRPr="00F54E81" w14:paraId="5F71EA6C" w14:textId="77777777" w:rsidTr="000C4FD4">
        <w:trPr>
          <w:trHeight w:val="255"/>
          <w:jc w:val="center"/>
        </w:trPr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4987F" w14:textId="4F64D469" w:rsidR="002100D6" w:rsidRPr="00F54E81" w:rsidRDefault="000C4FD4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lang w:eastAsia="ja-JP"/>
              </w:rPr>
            </w:pPr>
            <w:r w:rsidRPr="00F54E81">
              <w:rPr>
                <w:rFonts w:ascii="Garamond" w:hAnsi="Garamond" w:cs="Calibri"/>
                <w:b/>
                <w:lang w:eastAsia="ja-JP"/>
              </w:rPr>
              <w:t>Category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B3480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lang w:eastAsia="ja-JP"/>
              </w:rPr>
            </w:pPr>
            <w:proofErr w:type="spellStart"/>
            <w:r w:rsidRPr="00F54E81">
              <w:rPr>
                <w:rFonts w:ascii="Garamond" w:hAnsi="Garamond" w:cs="Calibri"/>
                <w:b/>
                <w:lang w:eastAsia="ja-JP"/>
              </w:rPr>
              <w:t>Levene</w:t>
            </w:r>
            <w:proofErr w:type="spellEnd"/>
            <w:r w:rsidRPr="00F54E81">
              <w:rPr>
                <w:rFonts w:ascii="Garamond" w:hAnsi="Garamond" w:cs="Calibri"/>
                <w:b/>
                <w:lang w:eastAsia="ja-JP"/>
              </w:rPr>
              <w:t xml:space="preserve"> Statistic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9EFB6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lang w:eastAsia="ja-JP"/>
              </w:rPr>
            </w:pPr>
            <w:r w:rsidRPr="00F54E81">
              <w:rPr>
                <w:rFonts w:ascii="Garamond" w:hAnsi="Garamond" w:cs="Calibri"/>
                <w:b/>
                <w:lang w:eastAsia="ja-JP"/>
              </w:rPr>
              <w:t>df1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DF175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lang w:eastAsia="ja-JP"/>
              </w:rPr>
            </w:pPr>
            <w:r w:rsidRPr="00F54E81">
              <w:rPr>
                <w:rFonts w:ascii="Garamond" w:hAnsi="Garamond" w:cs="Calibri"/>
                <w:b/>
                <w:lang w:eastAsia="ja-JP"/>
              </w:rPr>
              <w:t>df2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4F543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lang w:eastAsia="ja-JP"/>
              </w:rPr>
            </w:pPr>
            <w:r w:rsidRPr="00F54E81">
              <w:rPr>
                <w:rFonts w:ascii="Garamond" w:hAnsi="Garamond" w:cs="Calibri"/>
                <w:b/>
                <w:lang w:eastAsia="ja-JP"/>
              </w:rPr>
              <w:t>Sig.</w:t>
            </w:r>
          </w:p>
        </w:tc>
      </w:tr>
      <w:tr w:rsidR="002100D6" w:rsidRPr="00F54E81" w14:paraId="4F4A74CC" w14:textId="77777777" w:rsidTr="000C4FD4">
        <w:trPr>
          <w:jc w:val="center"/>
        </w:trPr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76856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iCs/>
                <w:lang w:eastAsia="ja-JP"/>
              </w:rPr>
            </w:pPr>
            <w:r w:rsidRPr="00F54E81">
              <w:rPr>
                <w:rFonts w:ascii="Garamond" w:hAnsi="Garamond" w:cs="Calibri"/>
                <w:iCs/>
                <w:lang w:eastAsia="ja-JP"/>
              </w:rPr>
              <w:t>Based on Mean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A93B2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lang w:eastAsia="ja-JP"/>
              </w:rPr>
            </w:pPr>
            <w:r w:rsidRPr="00F54E81">
              <w:rPr>
                <w:rFonts w:ascii="Garamond" w:hAnsi="Garamond" w:cs="Calibri"/>
                <w:lang w:eastAsia="ja-JP"/>
              </w:rPr>
              <w:t>3.251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0CF15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lang w:eastAsia="ja-JP"/>
              </w:rPr>
            </w:pPr>
            <w:r w:rsidRPr="00F54E81">
              <w:rPr>
                <w:rFonts w:ascii="Garamond" w:hAnsi="Garamond" w:cs="Calibri"/>
                <w:lang w:eastAsia="ja-JP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5340B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lang w:eastAsia="ja-JP"/>
              </w:rPr>
            </w:pPr>
            <w:r w:rsidRPr="00F54E81">
              <w:rPr>
                <w:rFonts w:ascii="Garamond" w:hAnsi="Garamond" w:cs="Calibri"/>
                <w:lang w:eastAsia="ja-JP"/>
              </w:rPr>
              <w:t>94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A548C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lang w:eastAsia="ja-JP"/>
              </w:rPr>
            </w:pPr>
            <w:r w:rsidRPr="00F54E81">
              <w:rPr>
                <w:rFonts w:ascii="Garamond" w:hAnsi="Garamond" w:cs="Calibri"/>
                <w:lang w:eastAsia="ja-JP"/>
              </w:rPr>
              <w:t>0.075</w:t>
            </w:r>
          </w:p>
        </w:tc>
      </w:tr>
      <w:tr w:rsidR="002100D6" w:rsidRPr="00F54E81" w14:paraId="44DEFF41" w14:textId="77777777" w:rsidTr="000C4FD4">
        <w:trPr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2756B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iCs/>
                <w:lang w:eastAsia="ja-JP"/>
              </w:rPr>
            </w:pPr>
            <w:r w:rsidRPr="00F54E81">
              <w:rPr>
                <w:rFonts w:ascii="Garamond" w:hAnsi="Garamond" w:cs="Calibri"/>
                <w:iCs/>
                <w:lang w:eastAsia="ja-JP"/>
              </w:rPr>
              <w:t>Based on Median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F4B22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lang w:eastAsia="ja-JP"/>
              </w:rPr>
            </w:pPr>
            <w:r w:rsidRPr="00F54E81">
              <w:rPr>
                <w:rFonts w:ascii="Garamond" w:hAnsi="Garamond" w:cs="Calibri"/>
                <w:lang w:eastAsia="ja-JP"/>
              </w:rPr>
              <w:t>1.953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23936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lang w:eastAsia="ja-JP"/>
              </w:rPr>
            </w:pPr>
            <w:r w:rsidRPr="00F54E81">
              <w:rPr>
                <w:rFonts w:ascii="Garamond" w:hAnsi="Garamond" w:cs="Calibri"/>
                <w:lang w:eastAsia="ja-JP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988A3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lang w:eastAsia="ja-JP"/>
              </w:rPr>
            </w:pPr>
            <w:r w:rsidRPr="00F54E81">
              <w:rPr>
                <w:rFonts w:ascii="Garamond" w:hAnsi="Garamond" w:cs="Calibri"/>
                <w:lang w:eastAsia="ja-JP"/>
              </w:rPr>
              <w:t>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B9BA5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lang w:eastAsia="ja-JP"/>
              </w:rPr>
            </w:pPr>
            <w:r w:rsidRPr="00F54E81">
              <w:rPr>
                <w:rFonts w:ascii="Garamond" w:hAnsi="Garamond" w:cs="Calibri"/>
                <w:lang w:eastAsia="ja-JP"/>
              </w:rPr>
              <w:t>0.166</w:t>
            </w:r>
          </w:p>
        </w:tc>
      </w:tr>
      <w:tr w:rsidR="002100D6" w:rsidRPr="00F54E81" w14:paraId="0DBF987C" w14:textId="77777777" w:rsidTr="000C4FD4">
        <w:trPr>
          <w:jc w:val="center"/>
        </w:trPr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F725B" w14:textId="2AC2E8EA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iCs/>
                <w:lang w:eastAsia="ja-JP"/>
              </w:rPr>
            </w:pPr>
            <w:r w:rsidRPr="00F54E81">
              <w:rPr>
                <w:rFonts w:ascii="Garamond" w:hAnsi="Garamond" w:cs="Calibri"/>
                <w:iCs/>
                <w:lang w:eastAsia="ja-JP"/>
              </w:rPr>
              <w:t>Based on adjusted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2F68E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lang w:eastAsia="ja-JP"/>
              </w:rPr>
            </w:pPr>
            <w:r w:rsidRPr="00F54E81">
              <w:rPr>
                <w:rFonts w:ascii="Garamond" w:hAnsi="Garamond" w:cs="Calibri"/>
                <w:lang w:eastAsia="ja-JP"/>
              </w:rPr>
              <w:t>1.953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99C32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lang w:eastAsia="ja-JP"/>
              </w:rPr>
            </w:pPr>
            <w:r w:rsidRPr="00F54E81">
              <w:rPr>
                <w:rFonts w:ascii="Garamond" w:hAnsi="Garamond" w:cs="Calibri"/>
                <w:lang w:eastAsia="ja-JP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A18AF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lang w:eastAsia="ja-JP"/>
              </w:rPr>
            </w:pPr>
            <w:r w:rsidRPr="00F54E81">
              <w:rPr>
                <w:rFonts w:ascii="Garamond" w:hAnsi="Garamond" w:cs="Calibri"/>
                <w:lang w:eastAsia="ja-JP"/>
              </w:rPr>
              <w:t>76.574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1C857" w14:textId="77777777" w:rsidR="002100D6" w:rsidRPr="00F54E81" w:rsidRDefault="002100D6" w:rsidP="00F54E81">
            <w:pPr>
              <w:autoSpaceDE w:val="0"/>
              <w:autoSpaceDN w:val="0"/>
              <w:adjustRightInd w:val="0"/>
              <w:rPr>
                <w:rFonts w:ascii="Garamond" w:hAnsi="Garamond" w:cs="Calibri"/>
                <w:lang w:eastAsia="ja-JP"/>
              </w:rPr>
            </w:pPr>
            <w:r w:rsidRPr="00F54E81">
              <w:rPr>
                <w:rFonts w:ascii="Garamond" w:hAnsi="Garamond" w:cs="Calibri"/>
                <w:lang w:eastAsia="ja-JP"/>
              </w:rPr>
              <w:t>0.166</w:t>
            </w:r>
          </w:p>
        </w:tc>
      </w:tr>
    </w:tbl>
    <w:p w14:paraId="1F35462E" w14:textId="77777777" w:rsidR="00623C21" w:rsidRPr="00F54E81" w:rsidRDefault="00623C21" w:rsidP="00F54E81">
      <w:pPr>
        <w:autoSpaceDE w:val="0"/>
        <w:autoSpaceDN w:val="0"/>
        <w:adjustRightInd w:val="0"/>
        <w:ind w:firstLine="284"/>
        <w:jc w:val="both"/>
        <w:rPr>
          <w:rFonts w:ascii="Garamond" w:hAnsi="Garamond" w:cs="Calibri"/>
          <w:color w:val="FF0000"/>
        </w:rPr>
      </w:pPr>
    </w:p>
    <w:p w14:paraId="0D7A03EC" w14:textId="72A7820E" w:rsidR="00C05A2B" w:rsidRPr="00F54E81" w:rsidRDefault="00853F6C" w:rsidP="00F54E81">
      <w:pPr>
        <w:autoSpaceDE w:val="0"/>
        <w:autoSpaceDN w:val="0"/>
        <w:adjustRightInd w:val="0"/>
        <w:ind w:firstLine="284"/>
        <w:jc w:val="both"/>
        <w:rPr>
          <w:rFonts w:ascii="Garamond" w:hAnsi="Garamond" w:cs="Calibri"/>
          <w:sz w:val="22"/>
          <w:szCs w:val="24"/>
          <w:lang w:eastAsia="ja-JP"/>
        </w:rPr>
      </w:pPr>
      <w:r w:rsidRPr="00F54E81">
        <w:rPr>
          <w:rFonts w:ascii="Garamond" w:hAnsi="Garamond" w:cs="Calibri"/>
          <w:sz w:val="22"/>
          <w:szCs w:val="24"/>
          <w:lang w:eastAsia="ja-JP"/>
        </w:rPr>
        <w:t xml:space="preserve">Jika </w:t>
      </w:r>
      <w:proofErr w:type="spellStart"/>
      <w:r w:rsidRPr="00F54E81">
        <w:rPr>
          <w:rFonts w:ascii="Garamond" w:hAnsi="Garamond" w:cs="Calibri"/>
          <w:sz w:val="22"/>
          <w:szCs w:val="24"/>
          <w:lang w:eastAsia="ja-JP"/>
        </w:rPr>
        <w:t>ada</w:t>
      </w:r>
      <w:proofErr w:type="spellEnd"/>
      <w:r w:rsidRPr="00F54E81">
        <w:rPr>
          <w:rFonts w:ascii="Garamond" w:hAnsi="Garamond" w:cs="Calibri"/>
          <w:sz w:val="22"/>
          <w:szCs w:val="24"/>
          <w:lang w:eastAsia="ja-JP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4"/>
          <w:lang w:eastAsia="ja-JP"/>
        </w:rPr>
        <w:t>subbagian</w:t>
      </w:r>
      <w:proofErr w:type="spellEnd"/>
      <w:r w:rsidRPr="00F54E81">
        <w:rPr>
          <w:rFonts w:ascii="Garamond" w:hAnsi="Garamond" w:cs="Calibri"/>
          <w:sz w:val="22"/>
          <w:szCs w:val="24"/>
          <w:lang w:eastAsia="ja-JP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4"/>
          <w:lang w:eastAsia="ja-JP"/>
        </w:rPr>
        <w:t>dari</w:t>
      </w:r>
      <w:proofErr w:type="spellEnd"/>
      <w:r w:rsidRPr="00F54E81">
        <w:rPr>
          <w:rFonts w:ascii="Garamond" w:hAnsi="Garamond" w:cs="Calibri"/>
          <w:sz w:val="22"/>
          <w:szCs w:val="24"/>
          <w:lang w:eastAsia="ja-JP"/>
        </w:rPr>
        <w:t xml:space="preserve"> IMRAD CAR </w:t>
      </w:r>
      <w:proofErr w:type="spellStart"/>
      <w:r w:rsidRPr="00F54E81">
        <w:rPr>
          <w:rFonts w:ascii="Garamond" w:hAnsi="Garamond" w:cs="Calibri"/>
          <w:sz w:val="22"/>
          <w:szCs w:val="24"/>
          <w:lang w:eastAsia="ja-JP"/>
        </w:rPr>
        <w:t>maka</w:t>
      </w:r>
      <w:proofErr w:type="spellEnd"/>
      <w:r w:rsidRPr="00F54E81">
        <w:rPr>
          <w:rFonts w:ascii="Garamond" w:hAnsi="Garamond" w:cs="Calibri"/>
          <w:sz w:val="22"/>
          <w:szCs w:val="24"/>
          <w:lang w:eastAsia="ja-JP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4"/>
          <w:lang w:eastAsia="ja-JP"/>
        </w:rPr>
        <w:t>dibuat</w:t>
      </w:r>
      <w:proofErr w:type="spellEnd"/>
      <w:r w:rsidRPr="00F54E81">
        <w:rPr>
          <w:rFonts w:ascii="Garamond" w:hAnsi="Garamond" w:cs="Calibri"/>
          <w:sz w:val="22"/>
          <w:szCs w:val="24"/>
          <w:lang w:eastAsia="ja-JP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4"/>
          <w:lang w:eastAsia="ja-JP"/>
        </w:rPr>
        <w:t>subbab</w:t>
      </w:r>
      <w:proofErr w:type="spellEnd"/>
      <w:r w:rsidRPr="00F54E81">
        <w:rPr>
          <w:rFonts w:ascii="Garamond" w:hAnsi="Garamond" w:cs="Calibri"/>
          <w:sz w:val="22"/>
          <w:szCs w:val="24"/>
          <w:lang w:eastAsia="ja-JP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4"/>
          <w:lang w:eastAsia="ja-JP"/>
        </w:rPr>
        <w:t>seperti</w:t>
      </w:r>
      <w:proofErr w:type="spellEnd"/>
      <w:r w:rsidRPr="00F54E81">
        <w:rPr>
          <w:rFonts w:ascii="Garamond" w:hAnsi="Garamond" w:cs="Calibri"/>
          <w:sz w:val="22"/>
          <w:szCs w:val="24"/>
          <w:lang w:eastAsia="ja-JP"/>
        </w:rPr>
        <w:t xml:space="preserve"> </w:t>
      </w:r>
      <w:proofErr w:type="spellStart"/>
      <w:r w:rsidRPr="00F54E81">
        <w:rPr>
          <w:rFonts w:ascii="Garamond" w:hAnsi="Garamond" w:cs="Calibri"/>
          <w:sz w:val="22"/>
          <w:szCs w:val="24"/>
          <w:lang w:eastAsia="ja-JP"/>
        </w:rPr>
        <w:t>berikut</w:t>
      </w:r>
      <w:proofErr w:type="spellEnd"/>
      <w:r w:rsidRPr="00F54E81">
        <w:rPr>
          <w:rFonts w:ascii="Garamond" w:hAnsi="Garamond" w:cs="Calibri"/>
          <w:sz w:val="22"/>
          <w:szCs w:val="24"/>
          <w:lang w:eastAsia="ja-JP"/>
        </w:rPr>
        <w:t>.</w:t>
      </w:r>
    </w:p>
    <w:p w14:paraId="6944311B" w14:textId="77777777" w:rsidR="00623C21" w:rsidRPr="00F54E81" w:rsidRDefault="00623C21" w:rsidP="0068200D">
      <w:pPr>
        <w:pStyle w:val="Heading2"/>
      </w:pPr>
    </w:p>
    <w:p w14:paraId="1E799E7D" w14:textId="59D2062F" w:rsidR="00853F6C" w:rsidRPr="00F54E81" w:rsidRDefault="00853F6C" w:rsidP="0068200D">
      <w:pPr>
        <w:pStyle w:val="Heading2"/>
      </w:pPr>
      <w:r w:rsidRPr="00F54E81">
        <w:t>Sub</w:t>
      </w:r>
      <w:r w:rsidR="00F72C29" w:rsidRPr="00F54E81">
        <w:t>-B</w:t>
      </w:r>
      <w:r w:rsidRPr="00F54E81">
        <w:t xml:space="preserve">agian </w:t>
      </w:r>
      <w:proofErr w:type="spellStart"/>
      <w:r w:rsidRPr="00F54E81">
        <w:t>dari</w:t>
      </w:r>
      <w:proofErr w:type="spellEnd"/>
      <w:r w:rsidRPr="00F54E81">
        <w:t xml:space="preserve"> Result</w:t>
      </w:r>
    </w:p>
    <w:p w14:paraId="3C6E8CBE" w14:textId="7C96AB8C" w:rsidR="00853F6C" w:rsidRPr="00F54E81" w:rsidRDefault="00853F6C" w:rsidP="00F54E81">
      <w:pPr>
        <w:pStyle w:val="BodyTextIndent"/>
        <w:rPr>
          <w:szCs w:val="24"/>
          <w:lang w:eastAsia="ja-JP"/>
        </w:rPr>
      </w:pPr>
      <w:proofErr w:type="spellStart"/>
      <w:r w:rsidRPr="00F54E81">
        <w:t>Jelaskan</w:t>
      </w:r>
      <w:proofErr w:type="spellEnd"/>
      <w:r w:rsidRPr="00F54E81">
        <w:t xml:space="preserve"> </w:t>
      </w:r>
      <w:proofErr w:type="spellStart"/>
      <w:r w:rsidRPr="00F54E81">
        <w:t>hasil</w:t>
      </w:r>
      <w:proofErr w:type="spellEnd"/>
      <w:r w:rsidRPr="00F54E81">
        <w:t xml:space="preserve"> yang </w:t>
      </w:r>
      <w:proofErr w:type="spellStart"/>
      <w:r w:rsidRPr="00F54E81">
        <w:t>didapat</w:t>
      </w:r>
      <w:proofErr w:type="spellEnd"/>
      <w:r w:rsidRPr="00F54E81">
        <w:t xml:space="preserve"> </w:t>
      </w:r>
      <w:proofErr w:type="spellStart"/>
      <w:r w:rsidRPr="00F54E81">
        <w:t>dalam</w:t>
      </w:r>
      <w:proofErr w:type="spellEnd"/>
      <w:r w:rsidRPr="00F54E81">
        <w:t xml:space="preserve"> sub </w:t>
      </w:r>
      <w:proofErr w:type="spellStart"/>
      <w:r w:rsidRPr="00F54E81">
        <w:t>bagian</w:t>
      </w:r>
      <w:proofErr w:type="spellEnd"/>
      <w:r w:rsidRPr="00F54E81">
        <w:t xml:space="preserve"> </w:t>
      </w:r>
      <w:proofErr w:type="spellStart"/>
      <w:r w:rsidRPr="00F54E81">
        <w:t>penelitian</w:t>
      </w:r>
      <w:proofErr w:type="spellEnd"/>
      <w:r w:rsidRPr="00F54E81">
        <w:t xml:space="preserve"> </w:t>
      </w:r>
      <w:proofErr w:type="spellStart"/>
      <w:r w:rsidRPr="00F54E81">
        <w:t>ini</w:t>
      </w:r>
      <w:proofErr w:type="spellEnd"/>
      <w:r w:rsidRPr="00F54E81">
        <w:t xml:space="preserve">, </w:t>
      </w:r>
      <w:proofErr w:type="spellStart"/>
      <w:r w:rsidRPr="00F54E81">
        <w:t>lengkapi</w:t>
      </w:r>
      <w:proofErr w:type="spellEnd"/>
      <w:r w:rsidRPr="00F54E81">
        <w:t xml:space="preserve"> </w:t>
      </w:r>
      <w:proofErr w:type="spellStart"/>
      <w:r w:rsidRPr="00F54E81">
        <w:t>dengan</w:t>
      </w:r>
      <w:proofErr w:type="spellEnd"/>
      <w:r w:rsidRPr="00F54E81">
        <w:t xml:space="preserve"> </w:t>
      </w:r>
      <w:proofErr w:type="spellStart"/>
      <w:r w:rsidRPr="00F54E81">
        <w:t>gambar</w:t>
      </w:r>
      <w:proofErr w:type="spellEnd"/>
      <w:r w:rsidRPr="00F54E81">
        <w:t xml:space="preserve"> dan </w:t>
      </w:r>
      <w:proofErr w:type="spellStart"/>
      <w:r w:rsidRPr="00F54E81">
        <w:t>tabel</w:t>
      </w:r>
      <w:proofErr w:type="spellEnd"/>
      <w:r w:rsidRPr="00F54E81">
        <w:t xml:space="preserve">. </w:t>
      </w:r>
      <w:proofErr w:type="spellStart"/>
      <w:r w:rsidRPr="00F54E81">
        <w:t>Paragraf</w:t>
      </w:r>
      <w:proofErr w:type="spellEnd"/>
      <w:r w:rsidRPr="00F54E81">
        <w:t xml:space="preserve"> </w:t>
      </w:r>
      <w:proofErr w:type="spellStart"/>
      <w:r w:rsidRPr="00F54E81">
        <w:t>ini</w:t>
      </w:r>
      <w:proofErr w:type="spellEnd"/>
      <w:r w:rsidRPr="00F54E81">
        <w:t xml:space="preserve"> </w:t>
      </w:r>
      <w:proofErr w:type="spellStart"/>
      <w:r w:rsidRPr="00F54E81">
        <w:t>menggunakan</w:t>
      </w:r>
      <w:proofErr w:type="spellEnd"/>
      <w:r w:rsidRPr="00F54E81">
        <w:t xml:space="preserve"> </w:t>
      </w:r>
      <w:proofErr w:type="spellStart"/>
      <w:r w:rsidRPr="00F54E81">
        <w:t>justity</w:t>
      </w:r>
      <w:proofErr w:type="spellEnd"/>
      <w:r w:rsidRPr="00F54E81">
        <w:t xml:space="preserve"> </w:t>
      </w:r>
      <w:proofErr w:type="spellStart"/>
      <w:r w:rsidRPr="00F54E81">
        <w:t>dengan</w:t>
      </w:r>
      <w:proofErr w:type="spellEnd"/>
      <w:r w:rsidRPr="00F54E81">
        <w:t xml:space="preserve"> baris </w:t>
      </w:r>
      <w:proofErr w:type="spellStart"/>
      <w:r w:rsidRPr="00F54E81">
        <w:t>pertama</w:t>
      </w:r>
      <w:proofErr w:type="spellEnd"/>
      <w:r w:rsidRPr="00F54E81">
        <w:t xml:space="preserve"> </w:t>
      </w:r>
      <w:proofErr w:type="spellStart"/>
      <w:r w:rsidRPr="00F54E81">
        <w:t>menjorok</w:t>
      </w:r>
      <w:proofErr w:type="spellEnd"/>
      <w:r w:rsidRPr="00F54E81">
        <w:t xml:space="preserve"> 0.5 cm. </w:t>
      </w:r>
      <w:proofErr w:type="spellStart"/>
      <w:r w:rsidRPr="00F54E81">
        <w:t>linespacingnya</w:t>
      </w:r>
      <w:proofErr w:type="spellEnd"/>
      <w:r w:rsidRPr="00F54E81">
        <w:t xml:space="preserve"> 1. Cara </w:t>
      </w:r>
      <w:proofErr w:type="spellStart"/>
      <w:r w:rsidRPr="00F54E81">
        <w:t>menggunakan</w:t>
      </w:r>
      <w:proofErr w:type="spellEnd"/>
      <w:r w:rsidRPr="00F54E81">
        <w:t xml:space="preserve"> template </w:t>
      </w:r>
      <w:proofErr w:type="spellStart"/>
      <w:r w:rsidRPr="00F54E81">
        <w:t>ini</w:t>
      </w:r>
      <w:proofErr w:type="spellEnd"/>
      <w:r w:rsidRPr="00F54E81">
        <w:t xml:space="preserve"> </w:t>
      </w:r>
      <w:proofErr w:type="spellStart"/>
      <w:r w:rsidRPr="00F54E81">
        <w:t>hanya</w:t>
      </w:r>
      <w:proofErr w:type="spellEnd"/>
      <w:r w:rsidRPr="00F54E81">
        <w:t xml:space="preserve"> </w:t>
      </w:r>
      <w:proofErr w:type="spellStart"/>
      <w:r w:rsidRPr="00F54E81">
        <w:t>tinggal</w:t>
      </w:r>
      <w:proofErr w:type="spellEnd"/>
      <w:r w:rsidRPr="00F54E81">
        <w:t xml:space="preserve"> </w:t>
      </w:r>
      <w:proofErr w:type="spellStart"/>
      <w:r w:rsidRPr="00F54E81">
        <w:t>blok</w:t>
      </w:r>
      <w:proofErr w:type="spellEnd"/>
      <w:r w:rsidRPr="00F54E81">
        <w:t xml:space="preserve"> </w:t>
      </w:r>
      <w:proofErr w:type="spellStart"/>
      <w:r w:rsidRPr="00F54E81">
        <w:t>paragrap</w:t>
      </w:r>
      <w:proofErr w:type="spellEnd"/>
      <w:r w:rsidRPr="00F54E81">
        <w:t xml:space="preserve"> </w:t>
      </w:r>
      <w:proofErr w:type="spellStart"/>
      <w:r w:rsidRPr="00F54E81">
        <w:t>ini</w:t>
      </w:r>
      <w:proofErr w:type="spellEnd"/>
      <w:r w:rsidRPr="00F54E81">
        <w:t xml:space="preserve"> dan paste</w:t>
      </w:r>
      <w:r w:rsidR="00B95A6B" w:rsidRPr="00F54E81">
        <w:t xml:space="preserve"> </w:t>
      </w:r>
      <w:r w:rsidR="00F54E81">
        <w:t>(Dadan, 2020)</w:t>
      </w:r>
      <w:r w:rsidRPr="00F54E81">
        <w:t>.</w:t>
      </w:r>
    </w:p>
    <w:p w14:paraId="05ACDA8B" w14:textId="77777777" w:rsidR="00623C21" w:rsidRPr="00F54E81" w:rsidRDefault="00623C21" w:rsidP="0068200D">
      <w:pPr>
        <w:pStyle w:val="Heading1"/>
      </w:pPr>
    </w:p>
    <w:p w14:paraId="1CF52704" w14:textId="781CD88F" w:rsidR="00C05A2B" w:rsidRPr="00F54E81" w:rsidRDefault="000F4B03" w:rsidP="0068200D">
      <w:pPr>
        <w:pStyle w:val="Heading1"/>
      </w:pPr>
      <w:r w:rsidRPr="00F54E81">
        <w:t xml:space="preserve">CONCLUSIONS </w:t>
      </w:r>
    </w:p>
    <w:p w14:paraId="03E6735D" w14:textId="64998145" w:rsidR="00C05A2B" w:rsidRPr="00F54E81" w:rsidRDefault="00C35485" w:rsidP="00F54E81">
      <w:pPr>
        <w:pStyle w:val="BodyTextIndent"/>
      </w:pPr>
      <w:r w:rsidRPr="00F54E81">
        <w:t xml:space="preserve">Hasil </w:t>
      </w:r>
      <w:proofErr w:type="spellStart"/>
      <w:r w:rsidRPr="00F54E81">
        <w:t>menjelaskan</w:t>
      </w:r>
      <w:proofErr w:type="spellEnd"/>
      <w:r w:rsidRPr="00F54E81">
        <w:t xml:space="preserve"> </w:t>
      </w:r>
      <w:proofErr w:type="spellStart"/>
      <w:r w:rsidRPr="00F54E81">
        <w:t>temuan</w:t>
      </w:r>
      <w:proofErr w:type="spellEnd"/>
      <w:r w:rsidRPr="00F54E81">
        <w:t xml:space="preserve"> </w:t>
      </w:r>
      <w:proofErr w:type="spellStart"/>
      <w:r w:rsidRPr="00F54E81">
        <w:t>dari</w:t>
      </w:r>
      <w:proofErr w:type="spellEnd"/>
      <w:r w:rsidRPr="00F54E81">
        <w:t xml:space="preserve"> </w:t>
      </w:r>
      <w:proofErr w:type="spellStart"/>
      <w:r w:rsidRPr="00F54E81">
        <w:t>penelitian</w:t>
      </w:r>
      <w:proofErr w:type="spellEnd"/>
      <w:r w:rsidRPr="00F54E81">
        <w:t xml:space="preserve"> </w:t>
      </w:r>
      <w:proofErr w:type="spellStart"/>
      <w:r w:rsidRPr="00F54E81">
        <w:t>ini</w:t>
      </w:r>
      <w:proofErr w:type="spellEnd"/>
      <w:r w:rsidRPr="00F54E81">
        <w:t xml:space="preserve">. </w:t>
      </w:r>
      <w:proofErr w:type="spellStart"/>
      <w:r w:rsidRPr="00F54E81">
        <w:t>Untuk</w:t>
      </w:r>
      <w:proofErr w:type="spellEnd"/>
      <w:r w:rsidRPr="00F54E81">
        <w:t xml:space="preserve"> </w:t>
      </w:r>
      <w:proofErr w:type="spellStart"/>
      <w:r w:rsidRPr="00F54E81">
        <w:t>bagian</w:t>
      </w:r>
      <w:proofErr w:type="spellEnd"/>
      <w:r w:rsidRPr="00F54E81">
        <w:t xml:space="preserve"> </w:t>
      </w:r>
      <w:r w:rsidRPr="00F54E81">
        <w:rPr>
          <w:rFonts w:eastAsia="Calibri"/>
        </w:rPr>
        <w:t xml:space="preserve">Daftar Pustaka </w:t>
      </w:r>
      <w:proofErr w:type="spellStart"/>
      <w:r w:rsidRPr="00F54E81">
        <w:rPr>
          <w:rFonts w:eastAsia="Calibri"/>
        </w:rPr>
        <w:t>hanya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memuat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sumber-sumber</w:t>
      </w:r>
      <w:proofErr w:type="spellEnd"/>
      <w:r w:rsidRPr="00F54E81">
        <w:rPr>
          <w:rFonts w:eastAsia="Calibri"/>
        </w:rPr>
        <w:t xml:space="preserve"> yang </w:t>
      </w:r>
      <w:proofErr w:type="spellStart"/>
      <w:r w:rsidRPr="00F54E81">
        <w:rPr>
          <w:rFonts w:eastAsia="Calibri"/>
        </w:rPr>
        <w:t>dirujuk</w:t>
      </w:r>
      <w:proofErr w:type="spellEnd"/>
      <w:r w:rsidRPr="00F54E81">
        <w:rPr>
          <w:rFonts w:eastAsia="Calibri"/>
        </w:rPr>
        <w:t xml:space="preserve">, dan </w:t>
      </w:r>
      <w:proofErr w:type="spellStart"/>
      <w:r w:rsidRPr="00F54E81">
        <w:rPr>
          <w:rFonts w:eastAsia="Calibri"/>
        </w:rPr>
        <w:t>semua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sumber</w:t>
      </w:r>
      <w:proofErr w:type="spellEnd"/>
      <w:r w:rsidRPr="00F54E81">
        <w:rPr>
          <w:rFonts w:eastAsia="Calibri"/>
        </w:rPr>
        <w:t xml:space="preserve"> yang </w:t>
      </w:r>
      <w:proofErr w:type="spellStart"/>
      <w:r w:rsidRPr="00F54E81">
        <w:rPr>
          <w:rFonts w:eastAsia="Calibri"/>
        </w:rPr>
        <w:t>dirujuk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harus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tercantum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dalam</w:t>
      </w:r>
      <w:proofErr w:type="spellEnd"/>
      <w:r w:rsidRPr="00F54E81">
        <w:rPr>
          <w:rFonts w:eastAsia="Calibri"/>
        </w:rPr>
        <w:t xml:space="preserve"> daftar </w:t>
      </w:r>
      <w:proofErr w:type="spellStart"/>
      <w:r w:rsidRPr="00F54E81">
        <w:rPr>
          <w:rFonts w:eastAsia="Calibri"/>
        </w:rPr>
        <w:t>rujukan</w:t>
      </w:r>
      <w:proofErr w:type="spellEnd"/>
      <w:r w:rsidRPr="00F54E81">
        <w:t xml:space="preserve"> </w:t>
      </w:r>
      <w:proofErr w:type="spellStart"/>
      <w:r w:rsidRPr="00F54E81">
        <w:t>menggunakan</w:t>
      </w:r>
      <w:proofErr w:type="spellEnd"/>
      <w:r w:rsidRPr="00F54E81">
        <w:t xml:space="preserve"> format </w:t>
      </w:r>
      <w:r w:rsidR="00F54E81">
        <w:t>APA (Dadan, 2020)</w:t>
      </w:r>
      <w:r w:rsidRPr="00F54E81">
        <w:rPr>
          <w:rFonts w:eastAsia="Calibri"/>
        </w:rPr>
        <w:t xml:space="preserve">. </w:t>
      </w:r>
      <w:proofErr w:type="spellStart"/>
      <w:r w:rsidRPr="00F54E81">
        <w:rPr>
          <w:rFonts w:eastAsia="Calibri"/>
        </w:rPr>
        <w:t>Sumber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rujukan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sebaiknya</w:t>
      </w:r>
      <w:proofErr w:type="spellEnd"/>
      <w:r w:rsidRPr="00F54E81">
        <w:rPr>
          <w:rFonts w:eastAsia="Calibri"/>
        </w:rPr>
        <w:t xml:space="preserve"> 80% </w:t>
      </w:r>
      <w:proofErr w:type="spellStart"/>
      <w:r w:rsidRPr="00F54E81">
        <w:rPr>
          <w:rFonts w:eastAsia="Calibri"/>
        </w:rPr>
        <w:t>berupa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pustaka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terbitan</w:t>
      </w:r>
      <w:proofErr w:type="spellEnd"/>
      <w:r w:rsidRPr="00F54E81">
        <w:rPr>
          <w:rFonts w:eastAsia="Calibri"/>
        </w:rPr>
        <w:t xml:space="preserve"> 10 </w:t>
      </w:r>
      <w:proofErr w:type="spellStart"/>
      <w:r w:rsidRPr="00F54E81">
        <w:rPr>
          <w:rFonts w:eastAsia="Calibri"/>
        </w:rPr>
        <w:t>tahun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terakhir</w:t>
      </w:r>
      <w:proofErr w:type="spellEnd"/>
      <w:r w:rsidRPr="00F54E81">
        <w:rPr>
          <w:rFonts w:eastAsia="Calibri"/>
        </w:rPr>
        <w:t xml:space="preserve">. </w:t>
      </w:r>
      <w:proofErr w:type="spellStart"/>
      <w:r w:rsidRPr="00F54E81">
        <w:rPr>
          <w:rFonts w:eastAsia="Calibri"/>
        </w:rPr>
        <w:t>Rujukan</w:t>
      </w:r>
      <w:proofErr w:type="spellEnd"/>
      <w:r w:rsidRPr="00F54E81">
        <w:rPr>
          <w:rFonts w:eastAsia="Calibri"/>
        </w:rPr>
        <w:t xml:space="preserve"> yang </w:t>
      </w:r>
      <w:proofErr w:type="spellStart"/>
      <w:r w:rsidRPr="00F54E81">
        <w:rPr>
          <w:rFonts w:eastAsia="Calibri"/>
        </w:rPr>
        <w:t>digunakan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adalah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sumber-sumber</w:t>
      </w:r>
      <w:proofErr w:type="spellEnd"/>
      <w:r w:rsidRPr="00F54E81">
        <w:rPr>
          <w:rFonts w:eastAsia="Calibri"/>
        </w:rPr>
        <w:t xml:space="preserve"> primer </w:t>
      </w:r>
      <w:proofErr w:type="spellStart"/>
      <w:r w:rsidRPr="00F54E81">
        <w:rPr>
          <w:rFonts w:eastAsia="Calibri"/>
        </w:rPr>
        <w:t>berupa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artikel-artikel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penelitian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dalam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jurnal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atau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laporan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penelitian</w:t>
      </w:r>
      <w:proofErr w:type="spellEnd"/>
      <w:r w:rsidRPr="00F54E81">
        <w:rPr>
          <w:rFonts w:eastAsia="Calibri"/>
        </w:rPr>
        <w:t xml:space="preserve"> (</w:t>
      </w:r>
      <w:proofErr w:type="spellStart"/>
      <w:r w:rsidRPr="00F54E81">
        <w:rPr>
          <w:rFonts w:eastAsia="Calibri"/>
        </w:rPr>
        <w:t>termasuk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skripsi</w:t>
      </w:r>
      <w:proofErr w:type="spellEnd"/>
      <w:r w:rsidRPr="00F54E81">
        <w:rPr>
          <w:rFonts w:eastAsia="Calibri"/>
        </w:rPr>
        <w:t xml:space="preserve">, </w:t>
      </w:r>
      <w:proofErr w:type="spellStart"/>
      <w:r w:rsidRPr="00F54E81">
        <w:rPr>
          <w:rFonts w:eastAsia="Calibri"/>
        </w:rPr>
        <w:t>tesis</w:t>
      </w:r>
      <w:proofErr w:type="spellEnd"/>
      <w:r w:rsidRPr="00F54E81">
        <w:rPr>
          <w:rFonts w:eastAsia="Calibri"/>
        </w:rPr>
        <w:t xml:space="preserve">, </w:t>
      </w:r>
      <w:proofErr w:type="spellStart"/>
      <w:r w:rsidRPr="00F54E81">
        <w:rPr>
          <w:rFonts w:eastAsia="Calibri"/>
        </w:rPr>
        <w:t>disertasi</w:t>
      </w:r>
      <w:proofErr w:type="spellEnd"/>
      <w:r w:rsidRPr="00F54E81">
        <w:rPr>
          <w:rFonts w:eastAsia="Calibri"/>
        </w:rPr>
        <w:t xml:space="preserve">).  </w:t>
      </w:r>
      <w:proofErr w:type="spellStart"/>
      <w:r w:rsidRPr="00F54E81">
        <w:rPr>
          <w:rFonts w:eastAsia="Calibri"/>
        </w:rPr>
        <w:t>Setiap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artikel</w:t>
      </w:r>
      <w:proofErr w:type="spellEnd"/>
      <w:r w:rsidRPr="00F54E81">
        <w:rPr>
          <w:rFonts w:eastAsia="Calibri"/>
        </w:rPr>
        <w:t xml:space="preserve">, </w:t>
      </w:r>
      <w:proofErr w:type="spellStart"/>
      <w:r w:rsidRPr="00F54E81">
        <w:rPr>
          <w:rFonts w:eastAsia="Calibri"/>
        </w:rPr>
        <w:t>buku</w:t>
      </w:r>
      <w:proofErr w:type="spellEnd"/>
      <w:r w:rsidRPr="00F54E81">
        <w:rPr>
          <w:rFonts w:eastAsia="Calibri"/>
        </w:rPr>
        <w:t xml:space="preserve">, dan </w:t>
      </w:r>
      <w:proofErr w:type="spellStart"/>
      <w:r w:rsidRPr="00F54E81">
        <w:rPr>
          <w:rFonts w:eastAsia="Calibri"/>
        </w:rPr>
        <w:t>sumber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lainnya</w:t>
      </w:r>
      <w:proofErr w:type="spellEnd"/>
      <w:r w:rsidRPr="00F54E81">
        <w:rPr>
          <w:rFonts w:eastAsia="Calibri"/>
        </w:rPr>
        <w:t xml:space="preserve"> yang </w:t>
      </w:r>
      <w:proofErr w:type="spellStart"/>
      <w:r w:rsidRPr="00F54E81">
        <w:rPr>
          <w:rFonts w:eastAsia="Calibri"/>
        </w:rPr>
        <w:t>dikutip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harus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tercantum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dalam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pustaka</w:t>
      </w:r>
      <w:proofErr w:type="spellEnd"/>
      <w:r w:rsidRPr="00F54E81">
        <w:rPr>
          <w:rFonts w:eastAsia="Calibri"/>
        </w:rPr>
        <w:t xml:space="preserve"> </w:t>
      </w:r>
      <w:proofErr w:type="spellStart"/>
      <w:r w:rsidRPr="00F54E81">
        <w:rPr>
          <w:rFonts w:eastAsia="Calibri"/>
        </w:rPr>
        <w:t>acuan</w:t>
      </w:r>
      <w:proofErr w:type="spellEnd"/>
      <w:r w:rsidR="002100D6" w:rsidRPr="00F54E81">
        <w:rPr>
          <w:lang w:eastAsia="ja-JP"/>
        </w:rPr>
        <w:t>.</w:t>
      </w:r>
    </w:p>
    <w:p w14:paraId="0D4CA2F0" w14:textId="77777777" w:rsidR="00623C21" w:rsidRPr="00F54E81" w:rsidRDefault="00623C21" w:rsidP="0068200D">
      <w:pPr>
        <w:pStyle w:val="Heading1"/>
      </w:pPr>
    </w:p>
    <w:p w14:paraId="3AE45F06" w14:textId="25F6EF72" w:rsidR="00C05A2B" w:rsidRPr="00F54E81" w:rsidRDefault="002100D6" w:rsidP="0068200D">
      <w:pPr>
        <w:pStyle w:val="Heading1"/>
      </w:pPr>
      <w:r w:rsidRPr="00F54E81">
        <w:t>ACKNOWLEGDEMENT</w:t>
      </w:r>
      <w:r w:rsidR="000C4FD4" w:rsidRPr="00F54E81">
        <w:t>S</w:t>
      </w:r>
    </w:p>
    <w:p w14:paraId="661E3169" w14:textId="134EC94A" w:rsidR="00C05A2B" w:rsidRPr="00F54E81" w:rsidRDefault="00F131BE" w:rsidP="00F54E81">
      <w:pPr>
        <w:pStyle w:val="BodyTextIndent"/>
      </w:pPr>
      <w:r w:rsidRPr="00F54E81">
        <w:t xml:space="preserve">Bagian </w:t>
      </w:r>
      <w:proofErr w:type="spellStart"/>
      <w:r w:rsidRPr="00F54E81">
        <w:t>ini</w:t>
      </w:r>
      <w:proofErr w:type="spellEnd"/>
      <w:r w:rsidRPr="00F54E81">
        <w:t xml:space="preserve"> </w:t>
      </w:r>
      <w:proofErr w:type="spellStart"/>
      <w:r w:rsidRPr="00F54E81">
        <w:t>adalah</w:t>
      </w:r>
      <w:proofErr w:type="spellEnd"/>
      <w:r w:rsidRPr="00F54E81">
        <w:t xml:space="preserve"> optional. </w:t>
      </w:r>
      <w:proofErr w:type="spellStart"/>
      <w:r w:rsidRPr="00F54E81">
        <w:t>Boleh</w:t>
      </w:r>
      <w:proofErr w:type="spellEnd"/>
      <w:r w:rsidRPr="00F54E81">
        <w:t xml:space="preserve"> </w:t>
      </w:r>
      <w:proofErr w:type="spellStart"/>
      <w:r w:rsidRPr="00F54E81">
        <w:t>pakai</w:t>
      </w:r>
      <w:proofErr w:type="spellEnd"/>
      <w:r w:rsidRPr="00F54E81">
        <w:t xml:space="preserve"> </w:t>
      </w:r>
      <w:proofErr w:type="spellStart"/>
      <w:r w:rsidRPr="00F54E81">
        <w:t>jika</w:t>
      </w:r>
      <w:proofErr w:type="spellEnd"/>
      <w:r w:rsidRPr="00F54E81">
        <w:t xml:space="preserve"> </w:t>
      </w:r>
      <w:proofErr w:type="spellStart"/>
      <w:r w:rsidRPr="00F54E81">
        <w:t>menerima</w:t>
      </w:r>
      <w:proofErr w:type="spellEnd"/>
      <w:r w:rsidRPr="00F54E81">
        <w:t xml:space="preserve"> </w:t>
      </w:r>
      <w:proofErr w:type="spellStart"/>
      <w:r w:rsidRPr="00F54E81">
        <w:t>pendanaan</w:t>
      </w:r>
      <w:proofErr w:type="spellEnd"/>
      <w:r w:rsidRPr="00F54E81">
        <w:t xml:space="preserve">, </w:t>
      </w:r>
      <w:proofErr w:type="spellStart"/>
      <w:r w:rsidRPr="00F54E81">
        <w:t>boleh</w:t>
      </w:r>
      <w:proofErr w:type="spellEnd"/>
      <w:r w:rsidRPr="00F54E81">
        <w:t xml:space="preserve"> </w:t>
      </w:r>
      <w:proofErr w:type="spellStart"/>
      <w:r w:rsidRPr="00F54E81">
        <w:t>tidak</w:t>
      </w:r>
      <w:proofErr w:type="spellEnd"/>
      <w:r w:rsidRPr="00F54E81">
        <w:t xml:space="preserve">. We gratefully acknowledge funding support from the </w:t>
      </w:r>
      <w:proofErr w:type="spellStart"/>
      <w:r w:rsidRPr="00F54E81">
        <w:t>Hibah</w:t>
      </w:r>
      <w:proofErr w:type="spellEnd"/>
      <w:r w:rsidRPr="00F54E81">
        <w:t xml:space="preserve"> </w:t>
      </w:r>
      <w:proofErr w:type="spellStart"/>
      <w:r w:rsidRPr="00F54E81">
        <w:t>sebutkan</w:t>
      </w:r>
      <w:proofErr w:type="spellEnd"/>
      <w:r w:rsidRPr="00F54E81">
        <w:t xml:space="preserve"> </w:t>
      </w:r>
      <w:proofErr w:type="spellStart"/>
      <w:r w:rsidRPr="00F54E81">
        <w:t>tahun</w:t>
      </w:r>
      <w:proofErr w:type="spellEnd"/>
      <w:r w:rsidRPr="00F54E81">
        <w:t xml:space="preserve"> 2019 – </w:t>
      </w:r>
      <w:proofErr w:type="spellStart"/>
      <w:r w:rsidRPr="00F54E81">
        <w:t>Instansi</w:t>
      </w:r>
      <w:proofErr w:type="spellEnd"/>
      <w:r w:rsidRPr="00F54E81">
        <w:t xml:space="preserve"> yang </w:t>
      </w:r>
      <w:proofErr w:type="spellStart"/>
      <w:r w:rsidRPr="00F54E81">
        <w:t>memberi</w:t>
      </w:r>
      <w:proofErr w:type="spellEnd"/>
      <w:r w:rsidRPr="00F54E81">
        <w:t xml:space="preserve"> </w:t>
      </w:r>
      <w:proofErr w:type="spellStart"/>
      <w:r w:rsidRPr="00F54E81">
        <w:t>hibah</w:t>
      </w:r>
      <w:proofErr w:type="spellEnd"/>
      <w:r w:rsidRPr="00F54E81">
        <w:t xml:space="preserve"> under the contract number 01923019283019028391820/2020</w:t>
      </w:r>
      <w:r w:rsidR="00271817" w:rsidRPr="00F54E81">
        <w:t>.</w:t>
      </w:r>
    </w:p>
    <w:p w14:paraId="1709289D" w14:textId="77777777" w:rsidR="00623C21" w:rsidRPr="00F54E81" w:rsidRDefault="00623C21" w:rsidP="0068200D">
      <w:pPr>
        <w:pStyle w:val="Heading1"/>
      </w:pPr>
    </w:p>
    <w:p w14:paraId="2F5A66E2" w14:textId="50137F58" w:rsidR="00C05A2B" w:rsidRPr="00F54E81" w:rsidRDefault="00C05A2B" w:rsidP="0068200D">
      <w:pPr>
        <w:pStyle w:val="Heading1"/>
      </w:pPr>
      <w:r w:rsidRPr="00F54E81">
        <w:t>REFEREN</w:t>
      </w:r>
      <w:r w:rsidR="000F4B03" w:rsidRPr="00F54E81">
        <w:t>CE</w:t>
      </w:r>
      <w:r w:rsidR="000C4FD4" w:rsidRPr="00F54E81">
        <w:t>S</w:t>
      </w:r>
    </w:p>
    <w:p w14:paraId="6DF8C26D" w14:textId="2ACB11F1" w:rsidR="00BE7625" w:rsidRPr="00F54E81" w:rsidRDefault="00041A0A" w:rsidP="00F54E81">
      <w:pPr>
        <w:pStyle w:val="BodyTextIndent"/>
      </w:pPr>
      <w:r w:rsidRPr="00F54E81">
        <w:t xml:space="preserve">References must be numbered in order of appearance in the text (including citations in tables and legends) and listed individually at the end of the manuscript. </w:t>
      </w:r>
      <w:r w:rsidR="00BE7625" w:rsidRPr="00F54E81">
        <w:t xml:space="preserve">In the text, reference numbers should be placed in </w:t>
      </w:r>
      <w:r w:rsidR="00F54E81">
        <w:t xml:space="preserve">body notes (APA Style) </w:t>
      </w:r>
      <w:r w:rsidR="00BE7625" w:rsidRPr="00F54E81">
        <w:t>and placed before the punctuation; for example</w:t>
      </w:r>
      <w:r w:rsidR="00F54E81">
        <w:t xml:space="preserve"> (Dadan, 2021)</w:t>
      </w:r>
      <w:r w:rsidR="00BE7625" w:rsidRPr="00F54E81">
        <w:t xml:space="preserve">. </w:t>
      </w:r>
      <w:r w:rsidRPr="00F54E81">
        <w:t xml:space="preserve">We recommend preparing the references with a bibliography software package, such as </w:t>
      </w:r>
      <w:r w:rsidR="00DA7F5F" w:rsidRPr="00F54E81">
        <w:t>Mendeley</w:t>
      </w:r>
      <w:r w:rsidRPr="00F54E81">
        <w:t xml:space="preserve"> to avoid typing mistakes and duplicated references.</w:t>
      </w:r>
      <w:r w:rsidR="00DA7F5F" w:rsidRPr="00F54E81">
        <w:t xml:space="preserve"> In Mendeley, this format is </w:t>
      </w:r>
      <w:r w:rsidR="00F54E81">
        <w:rPr>
          <w:b/>
          <w:bCs/>
          <w:color w:val="FF0000"/>
        </w:rPr>
        <w:t>APA</w:t>
      </w:r>
      <w:r w:rsidR="00670032" w:rsidRPr="00F54E81">
        <w:t>.</w:t>
      </w:r>
      <w:r w:rsidR="00850FEC" w:rsidRPr="00F54E81">
        <w:t xml:space="preserve"> </w:t>
      </w:r>
    </w:p>
    <w:p w14:paraId="748A0220" w14:textId="77777777" w:rsidR="00F54E81" w:rsidRDefault="00F54E81" w:rsidP="00F54E81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14:paraId="0332A431" w14:textId="4B7C2451" w:rsidR="00F54E81" w:rsidRPr="00F54E81" w:rsidRDefault="00F54E81" w:rsidP="00F54E81">
      <w:pPr>
        <w:spacing w:before="120"/>
        <w:ind w:left="284" w:hanging="284"/>
        <w:jc w:val="both"/>
        <w:rPr>
          <w:rFonts w:ascii="Garamond" w:hAnsi="Garamond"/>
          <w:sz w:val="22"/>
          <w:szCs w:val="22"/>
        </w:rPr>
      </w:pPr>
      <w:r w:rsidRPr="00F54E81">
        <w:rPr>
          <w:rFonts w:ascii="Garamond" w:hAnsi="Garamond"/>
          <w:sz w:val="22"/>
          <w:szCs w:val="22"/>
        </w:rPr>
        <w:t xml:space="preserve">Aditya, F. G. (2015). </w:t>
      </w:r>
      <w:proofErr w:type="spellStart"/>
      <w:r w:rsidRPr="00F54E81">
        <w:rPr>
          <w:rFonts w:ascii="Garamond" w:hAnsi="Garamond"/>
          <w:sz w:val="22"/>
          <w:szCs w:val="22"/>
        </w:rPr>
        <w:t>Analisis</w:t>
      </w:r>
      <w:proofErr w:type="spellEnd"/>
      <w:r w:rsidRPr="00F54E81">
        <w:rPr>
          <w:rFonts w:ascii="Garamond" w:hAnsi="Garamond"/>
          <w:sz w:val="22"/>
          <w:szCs w:val="22"/>
        </w:rPr>
        <w:t xml:space="preserve"> Dan </w:t>
      </w:r>
      <w:proofErr w:type="spellStart"/>
      <w:r w:rsidRPr="00F54E81">
        <w:rPr>
          <w:rFonts w:ascii="Garamond" w:hAnsi="Garamond"/>
          <w:sz w:val="22"/>
          <w:szCs w:val="22"/>
        </w:rPr>
        <w:t>Perancangan</w:t>
      </w:r>
      <w:proofErr w:type="spellEnd"/>
      <w:r w:rsidRPr="00F54E81">
        <w:rPr>
          <w:rFonts w:ascii="Garamond" w:hAnsi="Garamond"/>
          <w:sz w:val="22"/>
          <w:szCs w:val="22"/>
        </w:rPr>
        <w:t xml:space="preserve"> Prototype Smart Home </w:t>
      </w:r>
      <w:proofErr w:type="spellStart"/>
      <w:r w:rsidRPr="00F54E81">
        <w:rPr>
          <w:rFonts w:ascii="Garamond" w:hAnsi="Garamond"/>
          <w:sz w:val="22"/>
          <w:szCs w:val="22"/>
        </w:rPr>
        <w:t>Dengan</w:t>
      </w:r>
      <w:proofErr w:type="spellEnd"/>
      <w:r w:rsidRPr="00F54E81">
        <w:rPr>
          <w:rFonts w:ascii="Garamond" w:hAnsi="Garamond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/>
          <w:sz w:val="22"/>
          <w:szCs w:val="22"/>
        </w:rPr>
        <w:t>Sistem</w:t>
      </w:r>
      <w:proofErr w:type="spellEnd"/>
      <w:r w:rsidRPr="00F54E81">
        <w:rPr>
          <w:rFonts w:ascii="Garamond" w:hAnsi="Garamond"/>
          <w:sz w:val="22"/>
          <w:szCs w:val="22"/>
        </w:rPr>
        <w:t xml:space="preserve"> Client Server </w:t>
      </w:r>
      <w:proofErr w:type="spellStart"/>
      <w:r w:rsidRPr="00F54E81">
        <w:rPr>
          <w:rFonts w:ascii="Garamond" w:hAnsi="Garamond"/>
          <w:sz w:val="22"/>
          <w:szCs w:val="22"/>
        </w:rPr>
        <w:t>Berbasis</w:t>
      </w:r>
      <w:proofErr w:type="spellEnd"/>
      <w:r w:rsidRPr="00F54E81">
        <w:rPr>
          <w:rFonts w:ascii="Garamond" w:hAnsi="Garamond"/>
          <w:sz w:val="22"/>
          <w:szCs w:val="22"/>
        </w:rPr>
        <w:t xml:space="preserve"> Platform Android </w:t>
      </w:r>
      <w:proofErr w:type="spellStart"/>
      <w:r w:rsidRPr="00F54E81">
        <w:rPr>
          <w:rFonts w:ascii="Garamond" w:hAnsi="Garamond"/>
          <w:sz w:val="22"/>
          <w:szCs w:val="22"/>
        </w:rPr>
        <w:t>Melalui</w:t>
      </w:r>
      <w:proofErr w:type="spellEnd"/>
      <w:r w:rsidRPr="00F54E81">
        <w:rPr>
          <w:rFonts w:ascii="Garamond" w:hAnsi="Garamond"/>
          <w:sz w:val="22"/>
          <w:szCs w:val="22"/>
        </w:rPr>
        <w:t xml:space="preserve"> </w:t>
      </w:r>
      <w:proofErr w:type="spellStart"/>
      <w:r w:rsidRPr="00F54E81">
        <w:rPr>
          <w:rFonts w:ascii="Garamond" w:hAnsi="Garamond"/>
          <w:sz w:val="22"/>
          <w:szCs w:val="22"/>
        </w:rPr>
        <w:t>Komunikasi</w:t>
      </w:r>
      <w:proofErr w:type="spellEnd"/>
      <w:r w:rsidRPr="00F54E81">
        <w:rPr>
          <w:rFonts w:ascii="Garamond" w:hAnsi="Garamond"/>
          <w:sz w:val="22"/>
          <w:szCs w:val="22"/>
        </w:rPr>
        <w:t xml:space="preserve"> Wireless. </w:t>
      </w:r>
      <w:r w:rsidRPr="00F54E81">
        <w:rPr>
          <w:rFonts w:ascii="Garamond" w:hAnsi="Garamond"/>
          <w:i/>
          <w:sz w:val="22"/>
          <w:szCs w:val="22"/>
        </w:rPr>
        <w:t>e-Proceeding of Engineering,</w:t>
      </w:r>
      <w:r w:rsidRPr="00F54E81">
        <w:rPr>
          <w:rFonts w:ascii="Garamond" w:hAnsi="Garamond"/>
          <w:sz w:val="22"/>
          <w:szCs w:val="22"/>
        </w:rPr>
        <w:t xml:space="preserve"> </w:t>
      </w:r>
      <w:r w:rsidRPr="00F54E81">
        <w:rPr>
          <w:rFonts w:ascii="Garamond" w:hAnsi="Garamond"/>
          <w:i/>
          <w:sz w:val="22"/>
          <w:szCs w:val="22"/>
        </w:rPr>
        <w:t>2</w:t>
      </w:r>
      <w:r w:rsidRPr="00F54E81">
        <w:rPr>
          <w:rFonts w:ascii="Garamond" w:hAnsi="Garamond"/>
          <w:sz w:val="22"/>
          <w:szCs w:val="22"/>
        </w:rPr>
        <w:t>(2): 3070-3077</w:t>
      </w:r>
      <w:r w:rsidRPr="00F54E81">
        <w:rPr>
          <w:rFonts w:ascii="Garamond" w:hAnsi="Garamond"/>
          <w:i/>
          <w:sz w:val="22"/>
          <w:szCs w:val="22"/>
        </w:rPr>
        <w:t>.</w:t>
      </w:r>
    </w:p>
    <w:p w14:paraId="48D19E27" w14:textId="77777777" w:rsidR="00F54E81" w:rsidRPr="00F54E81" w:rsidRDefault="00F54E81" w:rsidP="00F54E81">
      <w:pPr>
        <w:spacing w:before="120"/>
        <w:ind w:left="284" w:right="61" w:hanging="284"/>
        <w:jc w:val="both"/>
        <w:rPr>
          <w:rFonts w:ascii="Garamond" w:hAnsi="Garamond"/>
          <w:sz w:val="22"/>
          <w:szCs w:val="22"/>
        </w:rPr>
      </w:pPr>
      <w:proofErr w:type="spellStart"/>
      <w:r w:rsidRPr="00F54E81">
        <w:rPr>
          <w:rFonts w:ascii="Garamond" w:hAnsi="Garamond"/>
          <w:sz w:val="22"/>
          <w:szCs w:val="22"/>
        </w:rPr>
        <w:t>Dullien</w:t>
      </w:r>
      <w:proofErr w:type="spellEnd"/>
      <w:r w:rsidRPr="00F54E81">
        <w:rPr>
          <w:rFonts w:ascii="Garamond" w:hAnsi="Garamond"/>
          <w:sz w:val="22"/>
          <w:szCs w:val="22"/>
        </w:rPr>
        <w:t xml:space="preserve">, F. A. L. (1992). </w:t>
      </w:r>
      <w:r w:rsidRPr="00F54E81">
        <w:rPr>
          <w:rFonts w:ascii="Garamond" w:hAnsi="Garamond"/>
          <w:i/>
          <w:sz w:val="22"/>
          <w:szCs w:val="22"/>
        </w:rPr>
        <w:t xml:space="preserve">Porous Media: Fluid Transport and Pore Structure. </w:t>
      </w:r>
      <w:r w:rsidRPr="00F54E81">
        <w:rPr>
          <w:rFonts w:ascii="Garamond" w:hAnsi="Garamond"/>
          <w:sz w:val="22"/>
          <w:szCs w:val="22"/>
        </w:rPr>
        <w:t>San Diego: Academic Press.</w:t>
      </w:r>
    </w:p>
    <w:p w14:paraId="2CAD1A69" w14:textId="77777777" w:rsidR="00F54E81" w:rsidRPr="00F54E81" w:rsidRDefault="00F54E81" w:rsidP="00F54E81">
      <w:pPr>
        <w:spacing w:before="120"/>
        <w:ind w:left="284" w:right="61" w:hanging="284"/>
        <w:jc w:val="both"/>
        <w:rPr>
          <w:rFonts w:ascii="Garamond" w:hAnsi="Garamond"/>
          <w:sz w:val="22"/>
          <w:szCs w:val="22"/>
        </w:rPr>
      </w:pPr>
      <w:r w:rsidRPr="00F54E81">
        <w:rPr>
          <w:rFonts w:ascii="Garamond" w:hAnsi="Garamond"/>
          <w:sz w:val="22"/>
          <w:szCs w:val="22"/>
        </w:rPr>
        <w:t xml:space="preserve">George B. Thomas, J. (2014). </w:t>
      </w:r>
      <w:r w:rsidRPr="00F54E81">
        <w:rPr>
          <w:rFonts w:ascii="Garamond" w:hAnsi="Garamond"/>
          <w:i/>
          <w:sz w:val="22"/>
          <w:szCs w:val="22"/>
        </w:rPr>
        <w:t>Calculus</w:t>
      </w:r>
      <w:r w:rsidRPr="00F54E81">
        <w:rPr>
          <w:rFonts w:ascii="Garamond" w:hAnsi="Garamond"/>
          <w:sz w:val="22"/>
          <w:szCs w:val="22"/>
        </w:rPr>
        <w:t xml:space="preserve"> (Thirteenth). Boston: Pearson Education.</w:t>
      </w:r>
    </w:p>
    <w:p w14:paraId="07DAE944" w14:textId="77777777" w:rsidR="00F54E81" w:rsidRPr="00F54E81" w:rsidRDefault="00F54E81" w:rsidP="00F54E81">
      <w:pPr>
        <w:spacing w:before="120"/>
        <w:ind w:left="284" w:right="61" w:hanging="284"/>
        <w:jc w:val="both"/>
        <w:rPr>
          <w:rFonts w:ascii="Garamond" w:hAnsi="Garamond"/>
          <w:sz w:val="22"/>
          <w:szCs w:val="22"/>
        </w:rPr>
      </w:pPr>
      <w:r w:rsidRPr="00F54E81">
        <w:rPr>
          <w:rFonts w:ascii="Garamond" w:hAnsi="Garamond"/>
          <w:sz w:val="22"/>
          <w:szCs w:val="22"/>
        </w:rPr>
        <w:t xml:space="preserve">Holyoke, J. B. </w:t>
      </w:r>
      <w:proofErr w:type="spellStart"/>
      <w:r w:rsidRPr="00F54E81">
        <w:rPr>
          <w:rFonts w:ascii="Garamond" w:hAnsi="Garamond"/>
          <w:sz w:val="22"/>
          <w:szCs w:val="22"/>
        </w:rPr>
        <w:t>Lobitz</w:t>
      </w:r>
      <w:proofErr w:type="spellEnd"/>
      <w:r w:rsidRPr="00F54E81">
        <w:rPr>
          <w:rFonts w:ascii="Garamond" w:hAnsi="Garamond"/>
          <w:sz w:val="22"/>
          <w:szCs w:val="22"/>
        </w:rPr>
        <w:t xml:space="preserve">, W. C. (1952). Histologic Variations in the Structure of Human Eccrine Sweat Glands. </w:t>
      </w:r>
      <w:r w:rsidRPr="00F54E81">
        <w:rPr>
          <w:rFonts w:ascii="Garamond" w:hAnsi="Garamond"/>
          <w:i/>
          <w:sz w:val="22"/>
          <w:szCs w:val="22"/>
        </w:rPr>
        <w:t>Journal of Investigative Dermatology, 18</w:t>
      </w:r>
      <w:r w:rsidRPr="00F54E81">
        <w:rPr>
          <w:rFonts w:ascii="Garamond" w:hAnsi="Garamond"/>
          <w:sz w:val="22"/>
          <w:szCs w:val="22"/>
        </w:rPr>
        <w:t>(2): 147–167.</w:t>
      </w:r>
    </w:p>
    <w:p w14:paraId="3F195CF2" w14:textId="77777777" w:rsidR="00041A0A" w:rsidRPr="00F54E81" w:rsidRDefault="00041A0A" w:rsidP="00F54E81">
      <w:pPr>
        <w:ind w:left="426" w:hanging="426"/>
        <w:jc w:val="both"/>
        <w:rPr>
          <w:rFonts w:ascii="Garamond" w:hAnsi="Garamond" w:cs="Calibri"/>
          <w:sz w:val="22"/>
          <w:szCs w:val="22"/>
        </w:rPr>
      </w:pPr>
    </w:p>
    <w:p w14:paraId="6472B9C1" w14:textId="16359792" w:rsidR="004F4566" w:rsidRPr="00F54E81" w:rsidRDefault="004F4566" w:rsidP="00F54E81">
      <w:pPr>
        <w:ind w:left="567" w:hanging="567"/>
        <w:jc w:val="both"/>
        <w:rPr>
          <w:rFonts w:ascii="Garamond" w:hAnsi="Garamond" w:cs="Calibri"/>
          <w:sz w:val="22"/>
          <w:szCs w:val="22"/>
        </w:rPr>
      </w:pPr>
    </w:p>
    <w:p w14:paraId="754B60DC" w14:textId="41662188" w:rsidR="00442582" w:rsidRPr="00F54E81" w:rsidRDefault="00442582" w:rsidP="00F54E81">
      <w:pPr>
        <w:ind w:left="567" w:hanging="567"/>
        <w:jc w:val="both"/>
        <w:rPr>
          <w:rFonts w:ascii="Garamond" w:hAnsi="Garamond"/>
        </w:rPr>
      </w:pPr>
    </w:p>
    <w:p w14:paraId="7B7A9785" w14:textId="77777777" w:rsidR="00041A0A" w:rsidRPr="00F54E81" w:rsidRDefault="00041A0A" w:rsidP="00F54E81">
      <w:pPr>
        <w:jc w:val="both"/>
        <w:rPr>
          <w:rFonts w:ascii="Garamond" w:hAnsi="Garamond" w:cs="Calibri"/>
          <w:sz w:val="22"/>
          <w:szCs w:val="22"/>
        </w:rPr>
      </w:pPr>
    </w:p>
    <w:sectPr w:rsidR="00041A0A" w:rsidRPr="00F54E81" w:rsidSect="00266B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418" w:right="1134" w:bottom="1418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72DA" w14:textId="77777777" w:rsidR="009962FB" w:rsidRDefault="009962FB" w:rsidP="0089490F">
      <w:r>
        <w:separator/>
      </w:r>
    </w:p>
  </w:endnote>
  <w:endnote w:type="continuationSeparator" w:id="0">
    <w:p w14:paraId="45CA0231" w14:textId="77777777" w:rsidR="009962FB" w:rsidRDefault="009962FB" w:rsidP="0089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A527" w14:textId="77777777" w:rsidR="002752D8" w:rsidRDefault="00275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404AE" w14:textId="2D77B54B" w:rsidR="00C87567" w:rsidRPr="00D77764" w:rsidRDefault="00D77764" w:rsidP="00D77764">
    <w:pPr>
      <w:pStyle w:val="Footer"/>
      <w:tabs>
        <w:tab w:val="clear" w:pos="9026"/>
        <w:tab w:val="right" w:pos="9639"/>
      </w:tabs>
    </w:pPr>
    <w:r w:rsidRPr="003C5FC9">
      <w:fldChar w:fldCharType="begin"/>
    </w:r>
    <w:r w:rsidRPr="003C5FC9">
      <w:instrText xml:space="preserve"> INCLUDEPICTURE "https://upload.wikimedia.org/wikipedia/commons/thumb/1/11/DOI_logo.svg/1024px-DOI_logo.svg.png" \* MERGEFORMATINET </w:instrText>
    </w:r>
    <w:r w:rsidRPr="003C5FC9">
      <w:fldChar w:fldCharType="separate"/>
    </w:r>
    <w:r w:rsidRPr="003C5FC9">
      <w:fldChar w:fldCharType="begin"/>
    </w:r>
    <w:r w:rsidRPr="003C5FC9">
      <w:instrText xml:space="preserve"> INCLUDEPICTURE  "https://upload.wikimedia.org/wikipedia/commons/thumb/1/11/DOI_logo.svg/1024px-DOI_logo.svg.png" \* MERGEFORMATINET </w:instrText>
    </w:r>
    <w:r w:rsidRPr="003C5FC9">
      <w:fldChar w:fldCharType="separate"/>
    </w:r>
    <w:r w:rsidRPr="003C5FC9">
      <w:fldChar w:fldCharType="begin"/>
    </w:r>
    <w:r w:rsidRPr="003C5FC9">
      <w:instrText xml:space="preserve"> INCLUDEPICTURE  "https://upload.wikimedia.org/wikipedia/commons/thumb/1/11/DOI_logo.svg/1024px-DOI_logo.svg.png" \* MERGEFORMATINET </w:instrText>
    </w:r>
    <w:r w:rsidRPr="003C5FC9">
      <w:fldChar w:fldCharType="separate"/>
    </w:r>
    <w:r w:rsidRPr="003C5FC9">
      <w:fldChar w:fldCharType="begin"/>
    </w:r>
    <w:r w:rsidRPr="003C5FC9">
      <w:instrText xml:space="preserve"> INCLUDEPICTURE  "https://upload.wikimedia.org/wikipedia/commons/thumb/1/11/DOI_logo.svg/1024px-DOI_logo.svg.png" \* MERGEFORMATINET </w:instrText>
    </w:r>
    <w:r w:rsidRPr="003C5FC9">
      <w:fldChar w:fldCharType="separate"/>
    </w:r>
    <w:r w:rsidRPr="003C5FC9">
      <w:fldChar w:fldCharType="begin"/>
    </w:r>
    <w:r w:rsidRPr="003C5FC9">
      <w:instrText xml:space="preserve"> INCLUDEPICTURE  "https://upload.wikimedia.org/wikipedia/commons/thumb/1/11/DOI_logo.svg/1024px-DOI_logo.svg.png" \* MERGEFORMATINET </w:instrText>
    </w:r>
    <w:r w:rsidRPr="003C5FC9">
      <w:fldChar w:fldCharType="separate"/>
    </w:r>
    <w:r w:rsidRPr="003C5FC9">
      <w:fldChar w:fldCharType="begin"/>
    </w:r>
    <w:r w:rsidRPr="003C5FC9">
      <w:instrText xml:space="preserve"> INCLUDEPICTURE  "https://upload.wikimedia.org/wikipedia/commons/thumb/1/11/DOI_logo.svg/1024px-DOI_logo.svg.png" \* MERGEFORMATINET </w:instrText>
    </w:r>
    <w:r w:rsidRPr="003C5FC9">
      <w:fldChar w:fldCharType="separate"/>
    </w:r>
    <w:r w:rsidR="00213596">
      <w:fldChar w:fldCharType="begin"/>
    </w:r>
    <w:r w:rsidR="00213596">
      <w:instrText xml:space="preserve"> INCLUDEPICTURE  "https://upload.wikimedia.org/wikipedia/commons/thumb/1/11/DOI_logo.svg/1024px-DOI_logo.svg.png" \* MERGEFORMATINET </w:instrText>
    </w:r>
    <w:r w:rsidR="00213596">
      <w:fldChar w:fldCharType="separate"/>
    </w:r>
    <w:r w:rsidR="00994CD1">
      <w:fldChar w:fldCharType="begin"/>
    </w:r>
    <w:r w:rsidR="00994CD1">
      <w:instrText xml:space="preserve"> INCLUDEPICTURE  "https://upload.wikimedia.org/wikipedia/commons/thumb/1/11/DOI_logo.svg/1024px-DOI_logo.svg.png" \* MERGEFORMATINET </w:instrText>
    </w:r>
    <w:r w:rsidR="00994CD1">
      <w:fldChar w:fldCharType="separate"/>
    </w:r>
    <w:r w:rsidR="00DF546D">
      <w:fldChar w:fldCharType="begin"/>
    </w:r>
    <w:r w:rsidR="00DF546D">
      <w:instrText xml:space="preserve"> INCLUDEPICTURE  "https://upload.wikimedia.org/wikipedia/commons/thumb/1/11/DOI_logo.svg/1024px-DOI_logo.svg.png" \* MERGEFORMATINET </w:instrText>
    </w:r>
    <w:r w:rsidR="00DF546D">
      <w:fldChar w:fldCharType="separate"/>
    </w:r>
    <w:r w:rsidR="009C7602">
      <w:fldChar w:fldCharType="begin"/>
    </w:r>
    <w:r w:rsidR="009C7602">
      <w:instrText xml:space="preserve"> INCLUDEPICTURE  "https://upload.wikimedia.org/wikipedia/commons/thumb/1/11/DOI_logo.svg/1024px-DOI_logo.svg.png" \* MERGEFORMATINET </w:instrText>
    </w:r>
    <w:r w:rsidR="009C7602">
      <w:fldChar w:fldCharType="separate"/>
    </w:r>
    <w:r w:rsidR="00A34948">
      <w:fldChar w:fldCharType="begin"/>
    </w:r>
    <w:r w:rsidR="00A34948">
      <w:instrText xml:space="preserve"> INCLUDEPICTURE  "https://upload.wikimedia.org/wikipedia/commons/thumb/1/11/DOI_logo.svg/1024px-DOI_logo.svg.png" \* MERGEFORMATINET </w:instrText>
    </w:r>
    <w:r w:rsidR="00A34948">
      <w:fldChar w:fldCharType="separate"/>
    </w:r>
    <w:r w:rsidR="00876C37">
      <w:fldChar w:fldCharType="begin"/>
    </w:r>
    <w:r w:rsidR="00876C37">
      <w:instrText xml:space="preserve"> INCLUDEPICTURE  "https://upload.wikimedia.org/wikipedia/commons/thumb/1/11/DOI_logo.svg/1024px-DOI_logo.svg.png" \* MERGEFORMATINET </w:instrText>
    </w:r>
    <w:r w:rsidR="00876C37">
      <w:fldChar w:fldCharType="separate"/>
    </w:r>
    <w:r w:rsidR="009962FB">
      <w:fldChar w:fldCharType="begin"/>
    </w:r>
    <w:r w:rsidR="009962FB">
      <w:instrText xml:space="preserve"> </w:instrText>
    </w:r>
    <w:r w:rsidR="009962FB">
      <w:instrText>INCLUDEPICTURE  "https://upload.wikimedia.org/wikipedia/commons/thumb/1/11/DOI_logo.svg/1024px-DOI_log</w:instrText>
    </w:r>
    <w:r w:rsidR="009962FB">
      <w:instrText>o.svg.png" \* MERGEFORMATINET</w:instrText>
    </w:r>
    <w:r w:rsidR="009962FB">
      <w:instrText xml:space="preserve"> </w:instrText>
    </w:r>
    <w:r w:rsidR="009962FB">
      <w:fldChar w:fldCharType="separate"/>
    </w:r>
    <w:r w:rsidR="009C4EEA">
      <w:pict w14:anchorId="4F11C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File:DOI logo.svg - Wikimedia Commons" style="width:13.95pt;height:13.95pt">
          <v:imagedata r:id="rId1" r:href="rId2"/>
        </v:shape>
      </w:pict>
    </w:r>
    <w:r w:rsidR="009962FB">
      <w:fldChar w:fldCharType="end"/>
    </w:r>
    <w:r w:rsidR="00876C37">
      <w:fldChar w:fldCharType="end"/>
    </w:r>
    <w:r w:rsidR="00A34948">
      <w:fldChar w:fldCharType="end"/>
    </w:r>
    <w:r w:rsidR="009C7602">
      <w:fldChar w:fldCharType="end"/>
    </w:r>
    <w:r w:rsidR="00DF546D">
      <w:fldChar w:fldCharType="end"/>
    </w:r>
    <w:r w:rsidR="00994CD1">
      <w:fldChar w:fldCharType="end"/>
    </w:r>
    <w:r w:rsidR="00213596">
      <w:fldChar w:fldCharType="end"/>
    </w:r>
    <w:r w:rsidRPr="003C5FC9">
      <w:fldChar w:fldCharType="end"/>
    </w:r>
    <w:r w:rsidRPr="003C5FC9">
      <w:fldChar w:fldCharType="end"/>
    </w:r>
    <w:r w:rsidRPr="003C5FC9">
      <w:fldChar w:fldCharType="end"/>
    </w:r>
    <w:r w:rsidRPr="003C5FC9">
      <w:fldChar w:fldCharType="end"/>
    </w:r>
    <w:r w:rsidRPr="003C5FC9">
      <w:fldChar w:fldCharType="end"/>
    </w:r>
    <w:r w:rsidRPr="003C5FC9">
      <w:fldChar w:fldCharType="end"/>
    </w:r>
    <w:r w:rsidRPr="003C5FC9">
      <w:rPr>
        <w:rFonts w:ascii="Garamond" w:hAnsi="Garamond"/>
        <w:sz w:val="18"/>
      </w:rPr>
      <w:t xml:space="preserve"> </w:t>
    </w:r>
    <w:r w:rsidR="00793EFB" w:rsidRPr="00793EFB">
      <w:rPr>
        <w:rFonts w:ascii="Garamond" w:hAnsi="Garamond"/>
        <w:position w:val="6"/>
        <w:sz w:val="18"/>
      </w:rPr>
      <w:t>10.47028</w:t>
    </w:r>
    <w:r w:rsidR="00793EFB">
      <w:rPr>
        <w:rFonts w:ascii="Garamond" w:hAnsi="Garamond"/>
        <w:position w:val="6"/>
        <w:sz w:val="18"/>
      </w:rPr>
      <w:t>/j.risenologi.2021.</w:t>
    </w:r>
    <w:r w:rsidR="007F5115">
      <w:rPr>
        <w:rFonts w:ascii="Garamond" w:hAnsi="Garamond"/>
        <w:position w:val="6"/>
        <w:sz w:val="18"/>
      </w:rPr>
      <w:t>61.</w:t>
    </w:r>
    <w:r w:rsidR="00793EFB">
      <w:rPr>
        <w:rFonts w:ascii="Garamond" w:hAnsi="Garamond"/>
        <w:position w:val="6"/>
        <w:sz w:val="18"/>
      </w:rPr>
      <w:t>xx</w:t>
    </w:r>
    <w:r w:rsidR="00CC1E3B">
      <w:rPr>
        <w:rFonts w:ascii="Garamond" w:hAnsi="Garamond"/>
        <w:position w:val="6"/>
        <w:sz w:val="18"/>
      </w:rPr>
      <w:tab/>
    </w:r>
    <w:r w:rsidRPr="00D7776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7154" w14:textId="77777777" w:rsidR="002752D8" w:rsidRDefault="00275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848A" w14:textId="77777777" w:rsidR="009962FB" w:rsidRDefault="009962FB" w:rsidP="0089490F">
      <w:r>
        <w:separator/>
      </w:r>
    </w:p>
  </w:footnote>
  <w:footnote w:type="continuationSeparator" w:id="0">
    <w:p w14:paraId="087EA6CA" w14:textId="77777777" w:rsidR="009962FB" w:rsidRDefault="009962FB" w:rsidP="0089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53863" w14:textId="77777777" w:rsidR="002752D8" w:rsidRDefault="00275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6"/>
      <w:gridCol w:w="6460"/>
      <w:gridCol w:w="2753"/>
    </w:tblGrid>
    <w:tr w:rsidR="00CC1E3B" w:rsidRPr="00F32260" w14:paraId="7B0BFED0" w14:textId="77777777" w:rsidTr="002752D8">
      <w:tc>
        <w:tcPr>
          <w:tcW w:w="426" w:type="dxa"/>
          <w:vMerge w:val="restart"/>
        </w:tcPr>
        <w:p w14:paraId="388ED569" w14:textId="2C76FF53" w:rsidR="00CC1E3B" w:rsidRPr="00F32260" w:rsidRDefault="009962FB" w:rsidP="00793EFB">
          <w:pPr>
            <w:rPr>
              <w:rFonts w:ascii="Garamond" w:hAnsi="Garamond"/>
              <w:sz w:val="18"/>
              <w:szCs w:val="18"/>
            </w:rPr>
          </w:pPr>
          <w:r>
            <w:pict w14:anchorId="111F0A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8.25pt;height:20.95pt;mso-position-horizontal-relative:text;mso-position-vertical-relative:text;mso-width-relative:page;mso-height-relative:page">
                <v:imagedata r:id="rId1" o:title=""/>
              </v:shape>
            </w:pict>
          </w:r>
        </w:p>
      </w:tc>
      <w:tc>
        <w:tcPr>
          <w:tcW w:w="6460" w:type="dxa"/>
          <w:shd w:val="clear" w:color="auto" w:fill="auto"/>
        </w:tcPr>
        <w:p w14:paraId="60D5729A" w14:textId="5C6562DE" w:rsidR="00CC1E3B" w:rsidRPr="00F32260" w:rsidRDefault="00CC1E3B" w:rsidP="00793EFB">
          <w:pPr>
            <w:rPr>
              <w:rFonts w:ascii="Garamond" w:hAnsi="Garamond"/>
              <w:sz w:val="18"/>
              <w:szCs w:val="18"/>
            </w:rPr>
          </w:pPr>
          <w:proofErr w:type="spellStart"/>
          <w:r w:rsidRPr="00F32260">
            <w:rPr>
              <w:rFonts w:ascii="Garamond" w:hAnsi="Garamond"/>
              <w:sz w:val="18"/>
              <w:szCs w:val="18"/>
            </w:rPr>
            <w:t>Risenologi</w:t>
          </w:r>
          <w:proofErr w:type="spellEnd"/>
          <w:r w:rsidRPr="00F32260">
            <w:rPr>
              <w:rFonts w:ascii="Garamond" w:hAnsi="Garamond"/>
              <w:sz w:val="18"/>
              <w:szCs w:val="18"/>
            </w:rPr>
            <w:t xml:space="preserve">: </w:t>
          </w:r>
          <w:proofErr w:type="spellStart"/>
          <w:r w:rsidRPr="00F32260">
            <w:rPr>
              <w:rFonts w:ascii="Garamond" w:hAnsi="Garamond"/>
              <w:sz w:val="18"/>
              <w:szCs w:val="18"/>
            </w:rPr>
            <w:t>Jurnal</w:t>
          </w:r>
          <w:proofErr w:type="spellEnd"/>
          <w:r w:rsidRPr="00F32260">
            <w:rPr>
              <w:rFonts w:ascii="Garamond" w:hAnsi="Garamond"/>
              <w:sz w:val="18"/>
              <w:szCs w:val="18"/>
            </w:rPr>
            <w:t xml:space="preserve"> </w:t>
          </w:r>
          <w:proofErr w:type="spellStart"/>
          <w:r w:rsidRPr="00F32260">
            <w:rPr>
              <w:rFonts w:ascii="Garamond" w:hAnsi="Garamond"/>
              <w:sz w:val="18"/>
              <w:szCs w:val="18"/>
            </w:rPr>
            <w:t>Sains</w:t>
          </w:r>
          <w:proofErr w:type="spellEnd"/>
          <w:r w:rsidRPr="00F32260">
            <w:rPr>
              <w:rFonts w:ascii="Garamond" w:hAnsi="Garamond"/>
              <w:sz w:val="18"/>
              <w:szCs w:val="18"/>
            </w:rPr>
            <w:t xml:space="preserve">, </w:t>
          </w:r>
          <w:proofErr w:type="spellStart"/>
          <w:r w:rsidRPr="00F32260">
            <w:rPr>
              <w:rFonts w:ascii="Garamond" w:hAnsi="Garamond"/>
              <w:sz w:val="18"/>
              <w:szCs w:val="18"/>
            </w:rPr>
            <w:t>Teknologi</w:t>
          </w:r>
          <w:proofErr w:type="spellEnd"/>
          <w:r w:rsidRPr="00F32260">
            <w:rPr>
              <w:rFonts w:ascii="Garamond" w:hAnsi="Garamond"/>
              <w:sz w:val="18"/>
              <w:szCs w:val="18"/>
            </w:rPr>
            <w:t xml:space="preserve">, </w:t>
          </w:r>
          <w:proofErr w:type="spellStart"/>
          <w:r w:rsidRPr="00F32260">
            <w:rPr>
              <w:rFonts w:ascii="Garamond" w:hAnsi="Garamond"/>
              <w:sz w:val="18"/>
              <w:szCs w:val="18"/>
            </w:rPr>
            <w:t>Sosial</w:t>
          </w:r>
          <w:proofErr w:type="spellEnd"/>
          <w:r w:rsidRPr="00F32260">
            <w:rPr>
              <w:rFonts w:ascii="Garamond" w:hAnsi="Garamond"/>
              <w:sz w:val="18"/>
              <w:szCs w:val="18"/>
            </w:rPr>
            <w:t>, Pendidikan, dan Bahasa</w:t>
          </w:r>
        </w:p>
      </w:tc>
      <w:tc>
        <w:tcPr>
          <w:tcW w:w="2753" w:type="dxa"/>
          <w:shd w:val="clear" w:color="auto" w:fill="auto"/>
        </w:tcPr>
        <w:p w14:paraId="779A71C8" w14:textId="748AB0F3" w:rsidR="00CC1E3B" w:rsidRPr="00F32260" w:rsidRDefault="00CC1E3B" w:rsidP="00793EFB">
          <w:pPr>
            <w:pStyle w:val="Header"/>
            <w:jc w:val="right"/>
            <w:rPr>
              <w:rFonts w:ascii="Garamond" w:hAnsi="Garamond"/>
              <w:sz w:val="18"/>
              <w:szCs w:val="18"/>
            </w:rPr>
          </w:pPr>
          <w:r w:rsidRPr="00F32260">
            <w:rPr>
              <w:rFonts w:ascii="Garamond" w:hAnsi="Garamond"/>
              <w:sz w:val="18"/>
              <w:szCs w:val="18"/>
            </w:rPr>
            <w:t xml:space="preserve">Volume 6 Issue 1, April 2021 </w:t>
          </w:r>
        </w:p>
      </w:tc>
    </w:tr>
    <w:tr w:rsidR="00CC1E3B" w:rsidRPr="00F32260" w14:paraId="7E950F98" w14:textId="77777777" w:rsidTr="002752D8">
      <w:tc>
        <w:tcPr>
          <w:tcW w:w="426" w:type="dxa"/>
          <w:vMerge/>
        </w:tcPr>
        <w:p w14:paraId="788659D0" w14:textId="77777777" w:rsidR="00CC1E3B" w:rsidRPr="00F32260" w:rsidRDefault="00CC1E3B" w:rsidP="00793EFB">
          <w:pPr>
            <w:pStyle w:val="Header"/>
            <w:spacing w:after="20"/>
            <w:rPr>
              <w:rFonts w:ascii="Garamond" w:hAnsi="Garamond"/>
              <w:sz w:val="18"/>
              <w:szCs w:val="18"/>
            </w:rPr>
          </w:pPr>
        </w:p>
      </w:tc>
      <w:tc>
        <w:tcPr>
          <w:tcW w:w="6460" w:type="dxa"/>
          <w:tcBorders>
            <w:bottom w:val="single" w:sz="4" w:space="0" w:color="0070C0"/>
          </w:tcBorders>
          <w:shd w:val="clear" w:color="auto" w:fill="auto"/>
        </w:tcPr>
        <w:p w14:paraId="163B66D4" w14:textId="090099EF" w:rsidR="00CC1E3B" w:rsidRPr="00F32260" w:rsidRDefault="00CC1E3B" w:rsidP="00793EFB">
          <w:pPr>
            <w:pStyle w:val="Header"/>
            <w:spacing w:after="20"/>
            <w:rPr>
              <w:rFonts w:ascii="Garamond" w:hAnsi="Garamond"/>
              <w:sz w:val="18"/>
              <w:szCs w:val="18"/>
            </w:rPr>
          </w:pPr>
          <w:r w:rsidRPr="00F32260">
            <w:rPr>
              <w:rFonts w:ascii="Garamond" w:hAnsi="Garamond"/>
              <w:sz w:val="18"/>
              <w:szCs w:val="18"/>
            </w:rPr>
            <w:t>p-ISSN: 2502-5643 | e-ISSN: 2720-9571</w:t>
          </w:r>
        </w:p>
      </w:tc>
      <w:tc>
        <w:tcPr>
          <w:tcW w:w="2753" w:type="dxa"/>
          <w:tcBorders>
            <w:bottom w:val="single" w:sz="4" w:space="0" w:color="0070C0"/>
          </w:tcBorders>
          <w:shd w:val="clear" w:color="auto" w:fill="auto"/>
        </w:tcPr>
        <w:p w14:paraId="7FE490D4" w14:textId="17B545D9" w:rsidR="00CC1E3B" w:rsidRPr="00F32260" w:rsidRDefault="00C90598" w:rsidP="00793EFB">
          <w:pPr>
            <w:pStyle w:val="Header"/>
            <w:jc w:val="right"/>
            <w:rPr>
              <w:rFonts w:ascii="Garamond" w:hAnsi="Garamond"/>
              <w:sz w:val="18"/>
              <w:szCs w:val="18"/>
            </w:rPr>
          </w:pPr>
          <w:r w:rsidRPr="00F32260">
            <w:rPr>
              <w:rFonts w:ascii="Garamond" w:hAnsi="Garamond"/>
              <w:sz w:val="18"/>
              <w:szCs w:val="18"/>
            </w:rPr>
            <w:fldChar w:fldCharType="begin"/>
          </w:r>
          <w:r w:rsidRPr="00F32260">
            <w:rPr>
              <w:rFonts w:ascii="Garamond" w:hAnsi="Garamond"/>
              <w:sz w:val="18"/>
              <w:szCs w:val="18"/>
            </w:rPr>
            <w:instrText>PAGE   \* MERGEFORMAT</w:instrText>
          </w:r>
          <w:r w:rsidRPr="00F32260">
            <w:rPr>
              <w:rFonts w:ascii="Garamond" w:hAnsi="Garamond"/>
              <w:sz w:val="18"/>
              <w:szCs w:val="18"/>
            </w:rPr>
            <w:fldChar w:fldCharType="separate"/>
          </w:r>
          <w:r w:rsidRPr="00F32260">
            <w:rPr>
              <w:rFonts w:ascii="Garamond" w:hAnsi="Garamond"/>
              <w:sz w:val="18"/>
              <w:szCs w:val="18"/>
            </w:rPr>
            <w:t>1</w:t>
          </w:r>
          <w:r w:rsidRPr="00F32260">
            <w:rPr>
              <w:rFonts w:ascii="Garamond" w:hAnsi="Garamond"/>
              <w:sz w:val="18"/>
              <w:szCs w:val="18"/>
            </w:rPr>
            <w:fldChar w:fldCharType="end"/>
          </w:r>
          <w:r w:rsidR="00CC1E3B" w:rsidRPr="00F32260">
            <w:rPr>
              <w:rFonts w:ascii="Garamond" w:hAnsi="Garamond"/>
              <w:sz w:val="18"/>
              <w:szCs w:val="18"/>
            </w:rPr>
            <w:t xml:space="preserve"> </w:t>
          </w:r>
        </w:p>
      </w:tc>
    </w:tr>
  </w:tbl>
  <w:p w14:paraId="266AA448" w14:textId="0BA759B7" w:rsidR="004A0E5C" w:rsidRDefault="004A0E5C" w:rsidP="00371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97"/>
      <w:gridCol w:w="2762"/>
    </w:tblGrid>
    <w:tr w:rsidR="007C2B47" w:rsidRPr="00817C70" w14:paraId="6933D2ED" w14:textId="77777777" w:rsidTr="006E16DA">
      <w:tc>
        <w:tcPr>
          <w:tcW w:w="6197" w:type="dxa"/>
          <w:shd w:val="clear" w:color="auto" w:fill="auto"/>
        </w:tcPr>
        <w:p w14:paraId="617B9C11" w14:textId="77777777" w:rsidR="007C2B47" w:rsidRPr="006E16DA" w:rsidRDefault="007C2B47" w:rsidP="007C2B47">
          <w:pPr>
            <w:rPr>
              <w:rFonts w:ascii="Garamond" w:hAnsi="Garamond"/>
              <w:sz w:val="18"/>
              <w:szCs w:val="18"/>
            </w:rPr>
          </w:pPr>
          <w:proofErr w:type="spellStart"/>
          <w:r w:rsidRPr="006E16DA">
            <w:rPr>
              <w:rFonts w:ascii="Garamond" w:hAnsi="Garamond"/>
              <w:sz w:val="18"/>
              <w:szCs w:val="18"/>
            </w:rPr>
            <w:t>Risenologi</w:t>
          </w:r>
          <w:proofErr w:type="spellEnd"/>
          <w:r w:rsidRPr="006E16DA">
            <w:rPr>
              <w:rFonts w:ascii="Garamond" w:hAnsi="Garamond"/>
              <w:sz w:val="18"/>
              <w:szCs w:val="18"/>
            </w:rPr>
            <w:t xml:space="preserve"> (</w:t>
          </w:r>
          <w:proofErr w:type="spellStart"/>
          <w:r w:rsidRPr="006E16DA">
            <w:rPr>
              <w:rFonts w:ascii="Garamond" w:hAnsi="Garamond"/>
              <w:sz w:val="18"/>
              <w:szCs w:val="18"/>
            </w:rPr>
            <w:t>Jurnal</w:t>
          </w:r>
          <w:proofErr w:type="spellEnd"/>
          <w:r w:rsidRPr="006E16DA">
            <w:rPr>
              <w:rFonts w:ascii="Garamond" w:hAnsi="Garamond"/>
              <w:sz w:val="18"/>
              <w:szCs w:val="18"/>
            </w:rPr>
            <w:t xml:space="preserve"> </w:t>
          </w:r>
          <w:proofErr w:type="spellStart"/>
          <w:r w:rsidRPr="006E16DA">
            <w:rPr>
              <w:rFonts w:ascii="Garamond" w:hAnsi="Garamond"/>
              <w:sz w:val="18"/>
              <w:szCs w:val="18"/>
            </w:rPr>
            <w:t>Sains</w:t>
          </w:r>
          <w:proofErr w:type="spellEnd"/>
          <w:r w:rsidRPr="006E16DA">
            <w:rPr>
              <w:rFonts w:ascii="Garamond" w:hAnsi="Garamond"/>
              <w:sz w:val="18"/>
              <w:szCs w:val="18"/>
            </w:rPr>
            <w:t xml:space="preserve">, </w:t>
          </w:r>
          <w:proofErr w:type="spellStart"/>
          <w:r w:rsidRPr="006E16DA">
            <w:rPr>
              <w:rFonts w:ascii="Garamond" w:hAnsi="Garamond"/>
              <w:sz w:val="18"/>
              <w:szCs w:val="18"/>
            </w:rPr>
            <w:t>Teknologi</w:t>
          </w:r>
          <w:proofErr w:type="spellEnd"/>
          <w:r w:rsidRPr="006E16DA">
            <w:rPr>
              <w:rFonts w:ascii="Garamond" w:hAnsi="Garamond"/>
              <w:sz w:val="18"/>
              <w:szCs w:val="18"/>
            </w:rPr>
            <w:t xml:space="preserve">, </w:t>
          </w:r>
          <w:proofErr w:type="spellStart"/>
          <w:r w:rsidRPr="006E16DA">
            <w:rPr>
              <w:rFonts w:ascii="Garamond" w:hAnsi="Garamond"/>
              <w:sz w:val="18"/>
              <w:szCs w:val="18"/>
            </w:rPr>
            <w:t>Sosial</w:t>
          </w:r>
          <w:proofErr w:type="spellEnd"/>
          <w:r w:rsidRPr="006E16DA">
            <w:rPr>
              <w:rFonts w:ascii="Garamond" w:hAnsi="Garamond"/>
              <w:sz w:val="18"/>
              <w:szCs w:val="18"/>
            </w:rPr>
            <w:t>, Pendidikan, dan Bahasa)</w:t>
          </w:r>
        </w:p>
      </w:tc>
      <w:tc>
        <w:tcPr>
          <w:tcW w:w="2762" w:type="dxa"/>
          <w:shd w:val="clear" w:color="auto" w:fill="auto"/>
        </w:tcPr>
        <w:p w14:paraId="5E1F1349" w14:textId="77777777" w:rsidR="007C2B47" w:rsidRPr="006E16DA" w:rsidRDefault="007C2B47" w:rsidP="006E16DA">
          <w:pPr>
            <w:pStyle w:val="Header"/>
            <w:jc w:val="right"/>
            <w:rPr>
              <w:rFonts w:ascii="Garamond" w:hAnsi="Garamond"/>
              <w:sz w:val="18"/>
              <w:szCs w:val="18"/>
            </w:rPr>
          </w:pPr>
          <w:r w:rsidRPr="006E16DA">
            <w:rPr>
              <w:rFonts w:ascii="Garamond" w:hAnsi="Garamond"/>
              <w:sz w:val="18"/>
              <w:szCs w:val="18"/>
            </w:rPr>
            <w:t>Volume 5 Issue 1, April 2020</w:t>
          </w:r>
        </w:p>
      </w:tc>
    </w:tr>
    <w:tr w:rsidR="007C2B47" w:rsidRPr="00817C70" w14:paraId="0B1FED3D" w14:textId="77777777" w:rsidTr="006E16DA">
      <w:tc>
        <w:tcPr>
          <w:tcW w:w="6197" w:type="dxa"/>
          <w:shd w:val="clear" w:color="auto" w:fill="auto"/>
        </w:tcPr>
        <w:p w14:paraId="042FAE29" w14:textId="77777777" w:rsidR="007C2B47" w:rsidRPr="006E16DA" w:rsidRDefault="007C2B47" w:rsidP="006E16DA">
          <w:pPr>
            <w:pStyle w:val="Header"/>
            <w:spacing w:after="20"/>
            <w:rPr>
              <w:rFonts w:ascii="Garamond" w:hAnsi="Garamond"/>
              <w:sz w:val="18"/>
              <w:szCs w:val="18"/>
            </w:rPr>
          </w:pPr>
          <w:r w:rsidRPr="006E16DA">
            <w:rPr>
              <w:rFonts w:ascii="Garamond" w:hAnsi="Garamond"/>
              <w:sz w:val="18"/>
              <w:szCs w:val="18"/>
            </w:rPr>
            <w:t>p-</w:t>
          </w:r>
          <w:proofErr w:type="gramStart"/>
          <w:r w:rsidRPr="006E16DA">
            <w:rPr>
              <w:rFonts w:ascii="Garamond" w:hAnsi="Garamond"/>
              <w:sz w:val="18"/>
              <w:szCs w:val="18"/>
            </w:rPr>
            <w:t>ISSN :</w:t>
          </w:r>
          <w:proofErr w:type="gramEnd"/>
          <w:r w:rsidRPr="006E16DA">
            <w:rPr>
              <w:rFonts w:ascii="Garamond" w:hAnsi="Garamond"/>
              <w:sz w:val="18"/>
              <w:szCs w:val="18"/>
            </w:rPr>
            <w:t xml:space="preserve"> 2502-5643 | e-ISSN : 2720-9571</w:t>
          </w:r>
        </w:p>
      </w:tc>
      <w:tc>
        <w:tcPr>
          <w:tcW w:w="2762" w:type="dxa"/>
          <w:shd w:val="clear" w:color="auto" w:fill="auto"/>
        </w:tcPr>
        <w:p w14:paraId="34390920" w14:textId="77777777" w:rsidR="007C2B47" w:rsidRPr="006E16DA" w:rsidRDefault="007C2B47" w:rsidP="006E16DA">
          <w:pPr>
            <w:pStyle w:val="Header"/>
            <w:jc w:val="right"/>
            <w:rPr>
              <w:rFonts w:ascii="Garamond" w:hAnsi="Garamond"/>
              <w:sz w:val="18"/>
              <w:szCs w:val="18"/>
            </w:rPr>
          </w:pPr>
          <w:r w:rsidRPr="006E16DA">
            <w:rPr>
              <w:rFonts w:ascii="Garamond" w:hAnsi="Garamond"/>
              <w:sz w:val="18"/>
              <w:szCs w:val="18"/>
            </w:rPr>
            <w:fldChar w:fldCharType="begin"/>
          </w:r>
          <w:r w:rsidRPr="006E16DA">
            <w:rPr>
              <w:rFonts w:ascii="Garamond" w:hAnsi="Garamond"/>
              <w:sz w:val="18"/>
              <w:szCs w:val="18"/>
            </w:rPr>
            <w:instrText>PAGE   \* MERGEFORMAT</w:instrText>
          </w:r>
          <w:r w:rsidRPr="006E16DA">
            <w:rPr>
              <w:rFonts w:ascii="Garamond" w:hAnsi="Garamond"/>
              <w:sz w:val="18"/>
              <w:szCs w:val="18"/>
            </w:rPr>
            <w:fldChar w:fldCharType="separate"/>
          </w:r>
          <w:r w:rsidRPr="006E16DA">
            <w:rPr>
              <w:rFonts w:ascii="Garamond" w:hAnsi="Garamond"/>
              <w:sz w:val="18"/>
              <w:szCs w:val="18"/>
            </w:rPr>
            <w:t>1</w:t>
          </w:r>
          <w:r w:rsidRPr="006E16DA">
            <w:rPr>
              <w:rFonts w:ascii="Garamond" w:hAnsi="Garamond"/>
              <w:sz w:val="18"/>
              <w:szCs w:val="18"/>
            </w:rPr>
            <w:fldChar w:fldCharType="end"/>
          </w:r>
        </w:p>
      </w:tc>
    </w:tr>
  </w:tbl>
  <w:p w14:paraId="62DD041E" w14:textId="77777777" w:rsidR="007C2B47" w:rsidRPr="00817C70" w:rsidRDefault="009962FB" w:rsidP="007C2B47">
    <w:pPr>
      <w:pStyle w:val="Header"/>
      <w:rPr>
        <w:rFonts w:ascii="Garamond" w:hAnsi="Garamond"/>
        <w:sz w:val="4"/>
      </w:rPr>
    </w:pPr>
    <w:r>
      <w:rPr>
        <w:noProof/>
      </w:rPr>
      <w:pict w14:anchorId="2A5D47E0">
        <v:rect id="Persegi Panjang 17" o:spid="_x0000_s2051" style="position:absolute;margin-left:-7.8pt;margin-top:11.35pt;width:148.4pt;height:65.3pt;z-index: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" strokecolor="white" strokeweight="1pt">
          <v:textbox style="mso-next-textbox:#Persegi Panjang 17">
            <w:txbxContent>
              <w:tbl>
                <w:tblPr>
                  <w:tblW w:w="8925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988"/>
                  <w:gridCol w:w="1701"/>
                  <w:gridCol w:w="6236"/>
                </w:tblGrid>
                <w:tr w:rsidR="007C2B47" w:rsidRPr="00817C70" w14:paraId="7DEFF9DB" w14:textId="77777777" w:rsidTr="006E16DA">
                  <w:trPr>
                    <w:trHeight w:val="57"/>
                  </w:trPr>
                  <w:tc>
                    <w:tcPr>
                      <w:tcW w:w="988" w:type="dxa"/>
                      <w:tcBorders>
                        <w:bottom w:val="single" w:sz="4" w:space="0" w:color="auto"/>
                        <w:right w:val="nil"/>
                      </w:tcBorders>
                      <w:shd w:val="clear" w:color="auto" w:fill="auto"/>
                    </w:tcPr>
                    <w:p w14:paraId="2FB5E5A1" w14:textId="77777777" w:rsidR="007C2B47" w:rsidRPr="006E16DA" w:rsidRDefault="007C2B47" w:rsidP="006E16DA">
                      <w:pPr>
                        <w:ind w:right="-108"/>
                        <w:rPr>
                          <w:rFonts w:ascii="Garamond" w:hAnsi="Garamond"/>
                          <w:color w:val="000000"/>
                          <w:sz w:val="18"/>
                        </w:rPr>
                      </w:pPr>
                      <w:r w:rsidRPr="006E16DA">
                        <w:rPr>
                          <w:rFonts w:ascii="Garamond" w:hAnsi="Garamond"/>
                          <w:color w:val="000000"/>
                          <w:sz w:val="18"/>
                        </w:rPr>
                        <w:t>Received</w:t>
                      </w:r>
                    </w:p>
                    <w:p w14:paraId="70370EDA" w14:textId="77777777" w:rsidR="007C2B47" w:rsidRPr="006E16DA" w:rsidRDefault="007C2B47" w:rsidP="006E16DA">
                      <w:pPr>
                        <w:ind w:right="-108"/>
                        <w:rPr>
                          <w:rFonts w:ascii="Garamond" w:hAnsi="Garamond"/>
                          <w:color w:val="000000"/>
                          <w:sz w:val="18"/>
                        </w:rPr>
                      </w:pPr>
                      <w:r w:rsidRPr="006E16DA">
                        <w:rPr>
                          <w:rFonts w:ascii="Garamond" w:hAnsi="Garamond"/>
                          <w:color w:val="000000"/>
                          <w:sz w:val="18"/>
                        </w:rPr>
                        <w:t>Revised</w:t>
                      </w:r>
                    </w:p>
                    <w:p w14:paraId="0B41B856" w14:textId="77777777" w:rsidR="007C2B47" w:rsidRPr="006E16DA" w:rsidRDefault="007C2B47" w:rsidP="006E16DA">
                      <w:pPr>
                        <w:ind w:right="-108"/>
                        <w:rPr>
                          <w:rFonts w:ascii="Garamond" w:hAnsi="Garamond"/>
                          <w:color w:val="000000"/>
                          <w:sz w:val="18"/>
                        </w:rPr>
                      </w:pPr>
                      <w:r w:rsidRPr="006E16DA">
                        <w:rPr>
                          <w:rFonts w:ascii="Garamond" w:hAnsi="Garamond"/>
                          <w:color w:val="000000"/>
                          <w:sz w:val="18"/>
                        </w:rPr>
                        <w:t>Accepted</w:t>
                      </w:r>
                    </w:p>
                    <w:p w14:paraId="73496786" w14:textId="77777777" w:rsidR="007C2B47" w:rsidRPr="006E16DA" w:rsidRDefault="007C2B47" w:rsidP="006E16DA">
                      <w:pPr>
                        <w:ind w:right="-108"/>
                        <w:rPr>
                          <w:rFonts w:ascii="Garamond" w:hAnsi="Garamond"/>
                          <w:color w:val="000000"/>
                          <w:sz w:val="18"/>
                        </w:rPr>
                      </w:pPr>
                      <w:r w:rsidRPr="006E16DA">
                        <w:rPr>
                          <w:rFonts w:ascii="Garamond" w:hAnsi="Garamond"/>
                          <w:color w:val="000000"/>
                          <w:sz w:val="18"/>
                        </w:rPr>
                        <w:t>Online</w:t>
                      </w:r>
                    </w:p>
                    <w:p w14:paraId="621566EE" w14:textId="77777777" w:rsidR="007C2B47" w:rsidRPr="006E16DA" w:rsidRDefault="007C2B47" w:rsidP="006E16DA">
                      <w:pPr>
                        <w:ind w:right="-108"/>
                        <w:rPr>
                          <w:rFonts w:ascii="Garamond" w:hAnsi="Garamond"/>
                          <w:color w:val="000000"/>
                          <w:sz w:val="18"/>
                        </w:rPr>
                      </w:pPr>
                      <w:r w:rsidRPr="006E16DA">
                        <w:rPr>
                          <w:rFonts w:ascii="Garamond" w:hAnsi="Garamond"/>
                          <w:color w:val="000000"/>
                          <w:sz w:val="18"/>
                        </w:rPr>
                        <w:t>Published</w:t>
                      </w:r>
                    </w:p>
                  </w:tc>
                  <w:tc>
                    <w:tcPr>
                      <w:tcW w:w="1701" w:type="dxa"/>
                      <w:tcBorders>
                        <w:left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A1A9DFD" w14:textId="77777777" w:rsidR="007C2B47" w:rsidRPr="006E16DA" w:rsidRDefault="007C2B47" w:rsidP="006E16DA">
                      <w:pPr>
                        <w:rPr>
                          <w:rFonts w:ascii="Garamond" w:hAnsi="Garamond"/>
                          <w:color w:val="000000"/>
                          <w:sz w:val="18"/>
                        </w:rPr>
                      </w:pPr>
                      <w:r w:rsidRPr="006E16DA">
                        <w:rPr>
                          <w:rFonts w:ascii="Garamond" w:hAnsi="Garamond"/>
                          <w:color w:val="000000"/>
                          <w:sz w:val="18"/>
                        </w:rPr>
                        <w:t xml:space="preserve">: </w:t>
                      </w:r>
                      <w:r w:rsidR="00323DDA">
                        <w:rPr>
                          <w:rFonts w:ascii="Garamond" w:hAnsi="Garamond"/>
                          <w:color w:val="000000"/>
                          <w:sz w:val="18"/>
                        </w:rPr>
                        <w:t>26</w:t>
                      </w:r>
                      <w:r w:rsidRPr="006E16DA">
                        <w:rPr>
                          <w:rFonts w:ascii="Garamond" w:hAnsi="Garamond"/>
                          <w:color w:val="000000"/>
                          <w:sz w:val="18"/>
                        </w:rPr>
                        <w:t xml:space="preserve"> </w:t>
                      </w:r>
                      <w:r w:rsidR="00323DDA">
                        <w:rPr>
                          <w:rFonts w:ascii="Garamond" w:hAnsi="Garamond"/>
                          <w:color w:val="000000"/>
                          <w:sz w:val="18"/>
                        </w:rPr>
                        <w:t>Februari</w:t>
                      </w:r>
                      <w:r w:rsidRPr="006E16DA">
                        <w:rPr>
                          <w:rFonts w:ascii="Garamond" w:hAnsi="Garamond"/>
                          <w:color w:val="000000"/>
                          <w:sz w:val="18"/>
                        </w:rPr>
                        <w:t xml:space="preserve"> 2020</w:t>
                      </w:r>
                    </w:p>
                    <w:p w14:paraId="1A2BD179" w14:textId="77777777" w:rsidR="007C2B47" w:rsidRPr="006E16DA" w:rsidRDefault="007C2B47" w:rsidP="006E16DA">
                      <w:pPr>
                        <w:rPr>
                          <w:rFonts w:ascii="Garamond" w:hAnsi="Garamond"/>
                          <w:color w:val="000000"/>
                          <w:sz w:val="18"/>
                        </w:rPr>
                      </w:pPr>
                      <w:r w:rsidRPr="006E16DA">
                        <w:rPr>
                          <w:rFonts w:ascii="Garamond" w:hAnsi="Garamond"/>
                          <w:color w:val="000000"/>
                          <w:sz w:val="18"/>
                        </w:rPr>
                        <w:t xml:space="preserve">: </w:t>
                      </w:r>
                      <w:r w:rsidR="00323DDA">
                        <w:rPr>
                          <w:rFonts w:ascii="Garamond" w:hAnsi="Garamond"/>
                          <w:color w:val="000000"/>
                          <w:sz w:val="18"/>
                        </w:rPr>
                        <w:t>30</w:t>
                      </w:r>
                      <w:r w:rsidRPr="006E16DA">
                        <w:rPr>
                          <w:rFonts w:ascii="Garamond" w:hAnsi="Garamond"/>
                          <w:color w:val="000000"/>
                          <w:sz w:val="18"/>
                        </w:rPr>
                        <w:t xml:space="preserve"> </w:t>
                      </w:r>
                      <w:r w:rsidR="00323DDA">
                        <w:rPr>
                          <w:rFonts w:ascii="Garamond" w:hAnsi="Garamond"/>
                          <w:color w:val="000000"/>
                          <w:sz w:val="18"/>
                        </w:rPr>
                        <w:t>Maret</w:t>
                      </w:r>
                      <w:r w:rsidRPr="006E16DA">
                        <w:rPr>
                          <w:rFonts w:ascii="Garamond" w:hAnsi="Garamond"/>
                          <w:color w:val="000000"/>
                          <w:sz w:val="18"/>
                        </w:rPr>
                        <w:t xml:space="preserve"> 2020</w:t>
                      </w:r>
                    </w:p>
                    <w:p w14:paraId="1E0FCB47" w14:textId="77777777" w:rsidR="007C2B47" w:rsidRPr="006E16DA" w:rsidRDefault="007C2B47" w:rsidP="006E16DA">
                      <w:pPr>
                        <w:rPr>
                          <w:rFonts w:ascii="Garamond" w:hAnsi="Garamond"/>
                          <w:color w:val="000000"/>
                          <w:sz w:val="18"/>
                        </w:rPr>
                      </w:pPr>
                      <w:r w:rsidRPr="006E16DA">
                        <w:rPr>
                          <w:rFonts w:ascii="Garamond" w:hAnsi="Garamond"/>
                          <w:color w:val="000000"/>
                          <w:sz w:val="18"/>
                        </w:rPr>
                        <w:t>: 20 April 2020</w:t>
                      </w:r>
                    </w:p>
                    <w:p w14:paraId="5EF61EBC" w14:textId="77777777" w:rsidR="007C2B47" w:rsidRPr="006E16DA" w:rsidRDefault="007C2B47" w:rsidP="006E16DA">
                      <w:pPr>
                        <w:rPr>
                          <w:rFonts w:ascii="Garamond" w:hAnsi="Garamond"/>
                          <w:color w:val="000000"/>
                          <w:sz w:val="18"/>
                        </w:rPr>
                      </w:pPr>
                      <w:r w:rsidRPr="006E16DA">
                        <w:rPr>
                          <w:rFonts w:ascii="Garamond" w:hAnsi="Garamond"/>
                          <w:color w:val="000000"/>
                          <w:sz w:val="18"/>
                        </w:rPr>
                        <w:t>: 25 April 2020</w:t>
                      </w:r>
                    </w:p>
                    <w:p w14:paraId="2305F820" w14:textId="77777777" w:rsidR="007C2B47" w:rsidRPr="006E16DA" w:rsidRDefault="007C2B47" w:rsidP="006E16DA">
                      <w:pPr>
                        <w:spacing w:after="40"/>
                        <w:rPr>
                          <w:rFonts w:ascii="Garamond" w:hAnsi="Garamond"/>
                          <w:color w:val="000000"/>
                          <w:sz w:val="18"/>
                        </w:rPr>
                      </w:pPr>
                      <w:r w:rsidRPr="006E16DA">
                        <w:rPr>
                          <w:rFonts w:ascii="Garamond" w:hAnsi="Garamond"/>
                          <w:color w:val="000000"/>
                          <w:sz w:val="18"/>
                        </w:rPr>
                        <w:t>: 30 April 2020</w:t>
                      </w:r>
                    </w:p>
                  </w:tc>
                  <w:tc>
                    <w:tcPr>
                      <w:tcW w:w="6236" w:type="dxa"/>
                      <w:tcBorders>
                        <w:top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70CB7B2" w14:textId="77777777" w:rsidR="007C2B47" w:rsidRPr="006E16DA" w:rsidRDefault="007C2B47" w:rsidP="006E16DA">
                      <w:pPr>
                        <w:rPr>
                          <w:rFonts w:ascii="Garamond" w:hAnsi="Garamond"/>
                        </w:rPr>
                      </w:pPr>
                    </w:p>
                  </w:tc>
                </w:tr>
              </w:tbl>
              <w:p w14:paraId="7A5150B9" w14:textId="77777777" w:rsidR="007C2B47" w:rsidRPr="00817C70" w:rsidRDefault="007C2B47" w:rsidP="007C2B47">
                <w:pPr>
                  <w:rPr>
                    <w:rFonts w:ascii="Garamond" w:hAnsi="Garamond"/>
                  </w:rPr>
                </w:pPr>
              </w:p>
            </w:txbxContent>
          </v:textbox>
        </v:rect>
      </w:pict>
    </w:r>
  </w:p>
  <w:p w14:paraId="53F3CD43" w14:textId="77777777" w:rsidR="007C2B47" w:rsidRPr="007C2B47" w:rsidRDefault="007C2B47" w:rsidP="007C2B47">
    <w:pPr>
      <w:pStyle w:val="Header"/>
    </w:pPr>
  </w:p>
  <w:p w14:paraId="24F65D0B" w14:textId="77777777" w:rsidR="004A0E5C" w:rsidRDefault="004A0E5C"/>
  <w:p w14:paraId="10B47F46" w14:textId="77777777" w:rsidR="004A0E5C" w:rsidRDefault="004A0E5C" w:rsidP="007205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901"/>
    <w:multiLevelType w:val="multilevel"/>
    <w:tmpl w:val="1F68265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245F"/>
    <w:multiLevelType w:val="hybridMultilevel"/>
    <w:tmpl w:val="B6649684"/>
    <w:lvl w:ilvl="0" w:tplc="567AEE82">
      <w:start w:val="3"/>
      <w:numFmt w:val="decimal"/>
      <w:lvlText w:val="[%1]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224F7"/>
    <w:multiLevelType w:val="hybridMultilevel"/>
    <w:tmpl w:val="4992CBC2"/>
    <w:lvl w:ilvl="0" w:tplc="04090019">
      <w:start w:val="1"/>
      <w:numFmt w:val="lowerLetter"/>
      <w:lvlText w:val="%1."/>
      <w:lvlJc w:val="left"/>
      <w:pPr>
        <w:ind w:left="29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04" w:hanging="360"/>
      </w:pPr>
    </w:lvl>
    <w:lvl w:ilvl="2" w:tplc="0409001B" w:tentative="1">
      <w:start w:val="1"/>
      <w:numFmt w:val="lowerRoman"/>
      <w:lvlText w:val="%3."/>
      <w:lvlJc w:val="right"/>
      <w:pPr>
        <w:ind w:left="4424" w:hanging="180"/>
      </w:pPr>
    </w:lvl>
    <w:lvl w:ilvl="3" w:tplc="0409000F" w:tentative="1">
      <w:start w:val="1"/>
      <w:numFmt w:val="decimal"/>
      <w:lvlText w:val="%4."/>
      <w:lvlJc w:val="left"/>
      <w:pPr>
        <w:ind w:left="5144" w:hanging="360"/>
      </w:pPr>
    </w:lvl>
    <w:lvl w:ilvl="4" w:tplc="04090019" w:tentative="1">
      <w:start w:val="1"/>
      <w:numFmt w:val="lowerLetter"/>
      <w:lvlText w:val="%5."/>
      <w:lvlJc w:val="left"/>
      <w:pPr>
        <w:ind w:left="5864" w:hanging="360"/>
      </w:pPr>
    </w:lvl>
    <w:lvl w:ilvl="5" w:tplc="0409001B" w:tentative="1">
      <w:start w:val="1"/>
      <w:numFmt w:val="lowerRoman"/>
      <w:lvlText w:val="%6."/>
      <w:lvlJc w:val="right"/>
      <w:pPr>
        <w:ind w:left="6584" w:hanging="180"/>
      </w:pPr>
    </w:lvl>
    <w:lvl w:ilvl="6" w:tplc="0409000F" w:tentative="1">
      <w:start w:val="1"/>
      <w:numFmt w:val="decimal"/>
      <w:lvlText w:val="%7."/>
      <w:lvlJc w:val="left"/>
      <w:pPr>
        <w:ind w:left="7304" w:hanging="360"/>
      </w:pPr>
    </w:lvl>
    <w:lvl w:ilvl="7" w:tplc="04090019" w:tentative="1">
      <w:start w:val="1"/>
      <w:numFmt w:val="lowerLetter"/>
      <w:lvlText w:val="%8."/>
      <w:lvlJc w:val="left"/>
      <w:pPr>
        <w:ind w:left="8024" w:hanging="360"/>
      </w:pPr>
    </w:lvl>
    <w:lvl w:ilvl="8" w:tplc="040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4" w15:restartNumberingAfterBreak="0">
    <w:nsid w:val="4EB8391F"/>
    <w:multiLevelType w:val="hybridMultilevel"/>
    <w:tmpl w:val="80CE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31F97"/>
    <w:multiLevelType w:val="multilevel"/>
    <w:tmpl w:val="47BC5096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W0MDI3MTcyMTcwNDNV0lEKTi0uzszPAykwqQUAIDtFtCwAAAA="/>
  </w:docVars>
  <w:rsids>
    <w:rsidRoot w:val="004F4566"/>
    <w:rsid w:val="00021E33"/>
    <w:rsid w:val="000259B7"/>
    <w:rsid w:val="00036524"/>
    <w:rsid w:val="00041A0A"/>
    <w:rsid w:val="000536B3"/>
    <w:rsid w:val="000827A4"/>
    <w:rsid w:val="0009681A"/>
    <w:rsid w:val="000A35DB"/>
    <w:rsid w:val="000C4FD4"/>
    <w:rsid w:val="000C7181"/>
    <w:rsid w:val="000F4B03"/>
    <w:rsid w:val="00122E48"/>
    <w:rsid w:val="00140611"/>
    <w:rsid w:val="0015074C"/>
    <w:rsid w:val="001B080B"/>
    <w:rsid w:val="001C3868"/>
    <w:rsid w:val="001E3710"/>
    <w:rsid w:val="00200858"/>
    <w:rsid w:val="0020551A"/>
    <w:rsid w:val="002100D6"/>
    <w:rsid w:val="00213596"/>
    <w:rsid w:val="00222511"/>
    <w:rsid w:val="00266B88"/>
    <w:rsid w:val="00271817"/>
    <w:rsid w:val="002752D8"/>
    <w:rsid w:val="0029122D"/>
    <w:rsid w:val="002914FD"/>
    <w:rsid w:val="002D2F9D"/>
    <w:rsid w:val="002E3263"/>
    <w:rsid w:val="00304FAE"/>
    <w:rsid w:val="00315D4B"/>
    <w:rsid w:val="00321C0E"/>
    <w:rsid w:val="00323DDA"/>
    <w:rsid w:val="00324B51"/>
    <w:rsid w:val="00371944"/>
    <w:rsid w:val="003739C5"/>
    <w:rsid w:val="0037446B"/>
    <w:rsid w:val="00386522"/>
    <w:rsid w:val="003919B2"/>
    <w:rsid w:val="003C3B74"/>
    <w:rsid w:val="003C5FC9"/>
    <w:rsid w:val="003D085B"/>
    <w:rsid w:val="003E7360"/>
    <w:rsid w:val="00400060"/>
    <w:rsid w:val="00414138"/>
    <w:rsid w:val="00441E32"/>
    <w:rsid w:val="00442582"/>
    <w:rsid w:val="004455FC"/>
    <w:rsid w:val="0045116C"/>
    <w:rsid w:val="00451B69"/>
    <w:rsid w:val="00453EFB"/>
    <w:rsid w:val="004A0E5C"/>
    <w:rsid w:val="004B7D57"/>
    <w:rsid w:val="004C58E8"/>
    <w:rsid w:val="004C710A"/>
    <w:rsid w:val="004C770A"/>
    <w:rsid w:val="004D2275"/>
    <w:rsid w:val="004F4566"/>
    <w:rsid w:val="004F6FD0"/>
    <w:rsid w:val="00502F83"/>
    <w:rsid w:val="00520295"/>
    <w:rsid w:val="00536F7F"/>
    <w:rsid w:val="00571A5E"/>
    <w:rsid w:val="00581366"/>
    <w:rsid w:val="0058141A"/>
    <w:rsid w:val="005841F3"/>
    <w:rsid w:val="005C5EDD"/>
    <w:rsid w:val="005C79B0"/>
    <w:rsid w:val="00610CCD"/>
    <w:rsid w:val="00614B15"/>
    <w:rsid w:val="00623C21"/>
    <w:rsid w:val="00633FF0"/>
    <w:rsid w:val="006349DF"/>
    <w:rsid w:val="0064391D"/>
    <w:rsid w:val="00670032"/>
    <w:rsid w:val="0068200D"/>
    <w:rsid w:val="006C37B9"/>
    <w:rsid w:val="006E16DA"/>
    <w:rsid w:val="00717EFA"/>
    <w:rsid w:val="00720521"/>
    <w:rsid w:val="007249C8"/>
    <w:rsid w:val="00734FD9"/>
    <w:rsid w:val="007518B3"/>
    <w:rsid w:val="00765BD0"/>
    <w:rsid w:val="0077034F"/>
    <w:rsid w:val="00780E96"/>
    <w:rsid w:val="00793EFB"/>
    <w:rsid w:val="007B6A6F"/>
    <w:rsid w:val="007C2B47"/>
    <w:rsid w:val="007C2C9D"/>
    <w:rsid w:val="007C40A3"/>
    <w:rsid w:val="007C6EA0"/>
    <w:rsid w:val="007F5115"/>
    <w:rsid w:val="00803695"/>
    <w:rsid w:val="00832E82"/>
    <w:rsid w:val="00850FEC"/>
    <w:rsid w:val="00853F6C"/>
    <w:rsid w:val="00873E5B"/>
    <w:rsid w:val="00876C37"/>
    <w:rsid w:val="00876DFA"/>
    <w:rsid w:val="0088634D"/>
    <w:rsid w:val="0089490F"/>
    <w:rsid w:val="008B2096"/>
    <w:rsid w:val="008E7DB2"/>
    <w:rsid w:val="008F523D"/>
    <w:rsid w:val="0092378B"/>
    <w:rsid w:val="00937DA5"/>
    <w:rsid w:val="0095091B"/>
    <w:rsid w:val="00964961"/>
    <w:rsid w:val="00984D71"/>
    <w:rsid w:val="00994480"/>
    <w:rsid w:val="00994CD1"/>
    <w:rsid w:val="009962FB"/>
    <w:rsid w:val="009B6BA1"/>
    <w:rsid w:val="009C4EEA"/>
    <w:rsid w:val="009C7602"/>
    <w:rsid w:val="009D1271"/>
    <w:rsid w:val="009E1EBD"/>
    <w:rsid w:val="00A04B6C"/>
    <w:rsid w:val="00A16112"/>
    <w:rsid w:val="00A17499"/>
    <w:rsid w:val="00A17622"/>
    <w:rsid w:val="00A17804"/>
    <w:rsid w:val="00A24F99"/>
    <w:rsid w:val="00A34948"/>
    <w:rsid w:val="00AA1B3C"/>
    <w:rsid w:val="00AB6D3C"/>
    <w:rsid w:val="00AD36BA"/>
    <w:rsid w:val="00AF3D0E"/>
    <w:rsid w:val="00B07889"/>
    <w:rsid w:val="00B40A80"/>
    <w:rsid w:val="00B42908"/>
    <w:rsid w:val="00B4585F"/>
    <w:rsid w:val="00B70A3D"/>
    <w:rsid w:val="00B95A6B"/>
    <w:rsid w:val="00BC4B78"/>
    <w:rsid w:val="00BE51ED"/>
    <w:rsid w:val="00BE7625"/>
    <w:rsid w:val="00C0199A"/>
    <w:rsid w:val="00C02757"/>
    <w:rsid w:val="00C0370D"/>
    <w:rsid w:val="00C05A2B"/>
    <w:rsid w:val="00C10868"/>
    <w:rsid w:val="00C306BF"/>
    <w:rsid w:val="00C35485"/>
    <w:rsid w:val="00C5130D"/>
    <w:rsid w:val="00C87567"/>
    <w:rsid w:val="00C90598"/>
    <w:rsid w:val="00C97ADA"/>
    <w:rsid w:val="00CC1E3B"/>
    <w:rsid w:val="00CD78D0"/>
    <w:rsid w:val="00CF13B9"/>
    <w:rsid w:val="00D04DCE"/>
    <w:rsid w:val="00D33700"/>
    <w:rsid w:val="00D5069B"/>
    <w:rsid w:val="00D55E51"/>
    <w:rsid w:val="00D75DE0"/>
    <w:rsid w:val="00D77764"/>
    <w:rsid w:val="00DA2855"/>
    <w:rsid w:val="00DA7F5F"/>
    <w:rsid w:val="00DD00C3"/>
    <w:rsid w:val="00DD0A44"/>
    <w:rsid w:val="00DD0BB9"/>
    <w:rsid w:val="00DD201B"/>
    <w:rsid w:val="00DD6144"/>
    <w:rsid w:val="00DF546D"/>
    <w:rsid w:val="00E02F65"/>
    <w:rsid w:val="00E055AC"/>
    <w:rsid w:val="00E12EAB"/>
    <w:rsid w:val="00E20C7B"/>
    <w:rsid w:val="00E317D4"/>
    <w:rsid w:val="00E31B81"/>
    <w:rsid w:val="00E6595C"/>
    <w:rsid w:val="00E85335"/>
    <w:rsid w:val="00E903F3"/>
    <w:rsid w:val="00E9335D"/>
    <w:rsid w:val="00EA304F"/>
    <w:rsid w:val="00EA54A2"/>
    <w:rsid w:val="00EB2324"/>
    <w:rsid w:val="00EB5B84"/>
    <w:rsid w:val="00EC3EBF"/>
    <w:rsid w:val="00F01DDB"/>
    <w:rsid w:val="00F044DF"/>
    <w:rsid w:val="00F06DAA"/>
    <w:rsid w:val="00F131BE"/>
    <w:rsid w:val="00F32260"/>
    <w:rsid w:val="00F35C21"/>
    <w:rsid w:val="00F4736D"/>
    <w:rsid w:val="00F54E81"/>
    <w:rsid w:val="00F708C3"/>
    <w:rsid w:val="00F71D0B"/>
    <w:rsid w:val="00F72C29"/>
    <w:rsid w:val="00FB0984"/>
    <w:rsid w:val="00FD3952"/>
    <w:rsid w:val="00FE0C87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DDD6DE"/>
  <w15:docId w15:val="{8D92C039-455B-4F06-924D-A9CB2E5A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US" w:eastAsia="en-US"/>
    </w:rPr>
  </w:style>
  <w:style w:type="paragraph" w:styleId="Heading1">
    <w:name w:val="heading 1"/>
    <w:basedOn w:val="Normal"/>
    <w:next w:val="Normal"/>
    <w:link w:val="Heading1Char"/>
    <w:rsid w:val="0068200D"/>
    <w:pPr>
      <w:keepNext/>
      <w:outlineLvl w:val="0"/>
    </w:pPr>
    <w:rPr>
      <w:rFonts w:ascii="Garamond" w:hAnsi="Garamond" w:cs="Calibri"/>
      <w:b/>
      <w:smallCaps/>
      <w:sz w:val="22"/>
      <w:szCs w:val="22"/>
    </w:rPr>
  </w:style>
  <w:style w:type="paragraph" w:styleId="Heading2">
    <w:name w:val="heading 2"/>
    <w:basedOn w:val="Heading1"/>
    <w:next w:val="Normal"/>
    <w:rsid w:val="00371944"/>
    <w:pPr>
      <w:outlineLvl w:val="1"/>
    </w:pPr>
    <w:rPr>
      <w:smallCaps w:val="0"/>
    </w:rPr>
  </w:style>
  <w:style w:type="paragraph" w:styleId="Heading3">
    <w:name w:val="heading 3"/>
    <w:basedOn w:val="Caption"/>
    <w:next w:val="Normal"/>
    <w:rsid w:val="00371944"/>
    <w:pPr>
      <w:outlineLvl w:val="2"/>
    </w:pPr>
    <w:rPr>
      <w:rFonts w:ascii="Garamond" w:hAnsi="Garamond"/>
      <w:b w:val="0"/>
      <w:bCs w:val="0"/>
      <w:i/>
      <w:iCs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765BD0"/>
    <w:pPr>
      <w:pBdr>
        <w:top w:val="nil"/>
        <w:left w:val="nil"/>
        <w:bottom w:val="nil"/>
        <w:right w:val="nil"/>
        <w:between w:val="nil"/>
      </w:pBdr>
    </w:pPr>
    <w:rPr>
      <w:rFonts w:ascii="Garamond" w:hAnsi="Garamond" w:cs="Calibri"/>
      <w:b/>
      <w:iCs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uiPriority w:val="99"/>
    <w:unhideWhenUsed/>
    <w:rsid w:val="00BC4B78"/>
    <w:rPr>
      <w:color w:val="0000FF"/>
      <w:u w:val="single"/>
    </w:rPr>
  </w:style>
  <w:style w:type="paragraph" w:styleId="ListParagraph">
    <w:name w:val="List Paragraph"/>
    <w:aliases w:val="Daftar Acuan,List Paragraph1,Paragraph no"/>
    <w:basedOn w:val="Normal"/>
    <w:link w:val="ListParagraphChar"/>
    <w:uiPriority w:val="34"/>
    <w:qFormat/>
    <w:rsid w:val="00C05A2B"/>
    <w:pPr>
      <w:spacing w:after="160" w:line="259" w:lineRule="auto"/>
      <w:ind w:left="720"/>
      <w:contextualSpacing/>
    </w:pPr>
    <w:rPr>
      <w:rFonts w:ascii="Cambria" w:eastAsia="MS Mincho" w:hAnsi="Cambria"/>
      <w:noProof/>
      <w:sz w:val="22"/>
      <w:szCs w:val="22"/>
      <w:lang w:val="id-ID"/>
    </w:rPr>
  </w:style>
  <w:style w:type="character" w:customStyle="1" w:styleId="ListParagraphChar">
    <w:name w:val="List Paragraph Char"/>
    <w:aliases w:val="Daftar Acuan Char,List Paragraph1 Char,Paragraph no Char"/>
    <w:link w:val="ListParagraph"/>
    <w:uiPriority w:val="34"/>
    <w:locked/>
    <w:rsid w:val="00C05A2B"/>
    <w:rPr>
      <w:rFonts w:ascii="Cambria" w:eastAsia="MS Mincho" w:hAnsi="Cambria" w:cs="Times New Roman"/>
      <w:noProof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720521"/>
    <w:pPr>
      <w:ind w:firstLine="284"/>
      <w:jc w:val="both"/>
    </w:pPr>
    <w:rPr>
      <w:rFonts w:ascii="Garamond" w:hAnsi="Garamond" w:cs="Calibri"/>
      <w:iCs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720521"/>
    <w:rPr>
      <w:rFonts w:ascii="Garamond" w:hAnsi="Garamond" w:cs="Calibri"/>
      <w:iCs/>
      <w:sz w:val="22"/>
      <w:szCs w:val="22"/>
    </w:rPr>
  </w:style>
  <w:style w:type="table" w:styleId="TableGrid">
    <w:name w:val="Table Grid"/>
    <w:basedOn w:val="TableNormal"/>
    <w:uiPriority w:val="39"/>
    <w:rsid w:val="00C0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1DD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1C0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20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95"/>
  </w:style>
  <w:style w:type="character" w:customStyle="1" w:styleId="CommentTextChar">
    <w:name w:val="Comment Text Char"/>
    <w:link w:val="CommentText"/>
    <w:uiPriority w:val="99"/>
    <w:semiHidden/>
    <w:rsid w:val="005202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0295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949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490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49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490F"/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C5130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68200D"/>
    <w:rPr>
      <w:rFonts w:ascii="Garamond" w:hAnsi="Garamond" w:cs="Calibri"/>
      <w:b/>
      <w:smallCaps/>
      <w:sz w:val="22"/>
      <w:szCs w:val="22"/>
      <w:lang w:val="en-US" w:eastAsia="en-US"/>
    </w:rPr>
  </w:style>
  <w:style w:type="paragraph" w:customStyle="1" w:styleId="MDPI71References">
    <w:name w:val="MDPI_7.1_References"/>
    <w:qFormat/>
    <w:rsid w:val="00041A0A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hAnsi="Palatino Linotype"/>
      <w:color w:val="000000"/>
      <w:sz w:val="18"/>
      <w:lang w:val="en-US" w:eastAsia="de-DE" w:bidi="en-US"/>
    </w:rPr>
  </w:style>
  <w:style w:type="paragraph" w:customStyle="1" w:styleId="Author">
    <w:name w:val="Author"/>
    <w:basedOn w:val="Normal"/>
    <w:rsid w:val="00765BD0"/>
    <w:pPr>
      <w:pBdr>
        <w:top w:val="nil"/>
        <w:left w:val="nil"/>
        <w:bottom w:val="nil"/>
        <w:right w:val="nil"/>
        <w:between w:val="nil"/>
      </w:pBdr>
    </w:pPr>
    <w:rPr>
      <w:rFonts w:ascii="Garamond" w:hAnsi="Garamond" w:cs="Calibri"/>
      <w:sz w:val="24"/>
      <w:szCs w:val="24"/>
    </w:rPr>
  </w:style>
  <w:style w:type="paragraph" w:styleId="Quote">
    <w:name w:val="Quote"/>
    <w:basedOn w:val="Heading3"/>
    <w:next w:val="Normal"/>
    <w:link w:val="QuoteChar"/>
    <w:uiPriority w:val="29"/>
    <w:qFormat/>
    <w:rsid w:val="00720521"/>
    <w:pPr>
      <w:jc w:val="center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20521"/>
    <w:rPr>
      <w:b/>
      <w:bCs/>
    </w:rPr>
  </w:style>
  <w:style w:type="character" w:customStyle="1" w:styleId="QuoteChar">
    <w:name w:val="Quote Char"/>
    <w:link w:val="Quote"/>
    <w:uiPriority w:val="29"/>
    <w:rsid w:val="00720521"/>
    <w:rPr>
      <w:rFonts w:ascii="Garamond" w:hAnsi="Garamond"/>
      <w:sz w:val="18"/>
      <w:szCs w:val="18"/>
    </w:rPr>
  </w:style>
  <w:style w:type="paragraph" w:customStyle="1" w:styleId="Affiliance">
    <w:name w:val="Affiliance"/>
    <w:basedOn w:val="Normal"/>
    <w:rsid w:val="00964961"/>
    <w:rPr>
      <w:rFonts w:ascii="Garamond" w:hAnsi="Garamond" w:cs="Calibri"/>
      <w:i/>
      <w:sz w:val="18"/>
      <w:szCs w:val="18"/>
    </w:rPr>
  </w:style>
  <w:style w:type="paragraph" w:customStyle="1" w:styleId="FIgureTable">
    <w:name w:val="FIgure Table"/>
    <w:basedOn w:val="Normal"/>
    <w:rsid w:val="00964961"/>
    <w:pPr>
      <w:ind w:firstLine="284"/>
      <w:jc w:val="center"/>
    </w:pPr>
    <w:rPr>
      <w:rFonts w:ascii="Garamond" w:hAnsi="Garamond"/>
      <w:sz w:val="18"/>
      <w:szCs w:val="18"/>
    </w:rPr>
  </w:style>
  <w:style w:type="paragraph" w:customStyle="1" w:styleId="Abstrak">
    <w:name w:val="Abstrak"/>
    <w:basedOn w:val="Normal"/>
    <w:rsid w:val="00371944"/>
    <w:pPr>
      <w:ind w:right="28"/>
      <w:jc w:val="both"/>
    </w:pPr>
    <w:rPr>
      <w:rFonts w:ascii="Garamond" w:hAnsi="Garamond" w:cs="Calibri"/>
      <w:iCs/>
    </w:rPr>
  </w:style>
  <w:style w:type="paragraph" w:customStyle="1" w:styleId="contactkeyword">
    <w:name w:val="contact keyword"/>
    <w:basedOn w:val="Normal"/>
    <w:rsid w:val="00371944"/>
    <w:pPr>
      <w:ind w:right="28"/>
      <w:jc w:val="both"/>
    </w:pPr>
    <w:rPr>
      <w:rFonts w:ascii="Garamond" w:hAnsi="Garamond" w:cs="Calibri"/>
      <w:b/>
      <w:bCs/>
    </w:rPr>
  </w:style>
  <w:style w:type="paragraph" w:customStyle="1" w:styleId="9">
    <w:name w:val="9"/>
    <w:basedOn w:val="Normal"/>
    <w:rsid w:val="00371944"/>
    <w:pPr>
      <w:ind w:right="28"/>
    </w:pPr>
    <w:rPr>
      <w:rFonts w:ascii="Garamond" w:hAnsi="Garamond" w:cs="Calibri"/>
      <w:bCs/>
      <w:iCs/>
      <w:color w:val="000000"/>
      <w:sz w:val="18"/>
      <w:szCs w:val="18"/>
    </w:rPr>
  </w:style>
  <w:style w:type="paragraph" w:customStyle="1" w:styleId="spacekosong">
    <w:name w:val="space kosong"/>
    <w:basedOn w:val="Heading1"/>
    <w:rsid w:val="00222511"/>
    <w:rPr>
      <w:color w:val="FF0000"/>
    </w:rPr>
  </w:style>
  <w:style w:type="character" w:customStyle="1" w:styleId="TitleChar">
    <w:name w:val="Title Char"/>
    <w:link w:val="Title"/>
    <w:rsid w:val="003739C5"/>
    <w:rPr>
      <w:rFonts w:ascii="Garamond" w:hAnsi="Garamond" w:cs="Calibri"/>
      <w:b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urnal.kpmunj.org/index.php/risenolog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upload.wikimedia.org/wikipedia/commons/thumb/1/16/CC-BY_icon.svg/640px-CC-BY_icon.svg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1/11/DOI_logo.svg/1024px-DOI_logo.svg.png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2C7D-7940-48A5-ABD5-CFFA1B58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Links>
    <vt:vector size="30" baseType="variant"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mailto:fitra@binawan.ac.id</vt:lpwstr>
      </vt:variant>
      <vt:variant>
        <vt:lpwstr/>
      </vt:variant>
      <vt:variant>
        <vt:i4>3014709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https://doi.org/10.1080/ppitw20211</vt:lpwstr>
      </vt:variant>
      <vt:variant>
        <vt:lpwstr/>
      </vt:variant>
      <vt:variant>
        <vt:i4>6815790</vt:i4>
      </vt:variant>
      <vt:variant>
        <vt:i4>7052</vt:i4>
      </vt:variant>
      <vt:variant>
        <vt:i4>1434</vt:i4>
      </vt:variant>
      <vt:variant>
        <vt:i4>1</vt:i4>
      </vt:variant>
      <vt:variant>
        <vt:lpwstr>https://upload.wikimedia.org/wikipedia/commons/thumb/1/11/DOI_logo.svg/1024px-DOI_logo.svg.png</vt:lpwstr>
      </vt:variant>
      <vt:variant>
        <vt:lpwstr/>
      </vt:variant>
      <vt:variant>
        <vt:i4>3014709</vt:i4>
      </vt:variant>
      <vt:variant>
        <vt:i4>-1</vt:i4>
      </vt:variant>
      <vt:variant>
        <vt:i4>1098</vt:i4>
      </vt:variant>
      <vt:variant>
        <vt:i4>4</vt:i4>
      </vt:variant>
      <vt:variant>
        <vt:lpwstr>https://doi.org/10.1080/ppitw20211</vt:lpwstr>
      </vt:variant>
      <vt:variant>
        <vt:lpwstr/>
      </vt:variant>
      <vt:variant>
        <vt:i4>7667734</vt:i4>
      </vt:variant>
      <vt:variant>
        <vt:i4>-1</vt:i4>
      </vt:variant>
      <vt:variant>
        <vt:i4>1098</vt:i4>
      </vt:variant>
      <vt:variant>
        <vt:i4>1</vt:i4>
      </vt:variant>
      <vt:variant>
        <vt:lpwstr>https://images.springer.com/cda/content/image/cda_displayimage.jpg?SGWID=0-0-16-2379659-0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dansu.sumardani@gmail.com</cp:lastModifiedBy>
  <cp:revision>87</cp:revision>
  <cp:lastPrinted>2021-02-03T18:25:00Z</cp:lastPrinted>
  <dcterms:created xsi:type="dcterms:W3CDTF">2021-01-24T18:17:00Z</dcterms:created>
  <dcterms:modified xsi:type="dcterms:W3CDTF">2021-02-03T18:29:00Z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http://www.zotero.org/styles/sage-vancouver</vt:lpwstr>
  </property>
  <property fmtid="{D5CDD505-2E9C-101B-9397-08002B2CF9AE}" pid="15" name="Mendeley Recent Style Name 6_1">
    <vt:lpwstr>SAGE - Vancouver</vt:lpwstr>
  </property>
  <property fmtid="{D5CDD505-2E9C-101B-9397-08002B2CF9AE}" pid="16" name="Mendeley Recent Style Id 7_1">
    <vt:lpwstr>http://www.zotero.org/styles/sage-vancouver-brackets</vt:lpwstr>
  </property>
  <property fmtid="{D5CDD505-2E9C-101B-9397-08002B2CF9AE}" pid="17" name="Mendeley Recent Style Name 7_1">
    <vt:lpwstr>SAGE - Vancouver (brackets)</vt:lpwstr>
  </property>
  <property fmtid="{D5CDD505-2E9C-101B-9397-08002B2CF9AE}" pid="18" name="Mendeley Recent Style Id 8_1">
    <vt:lpwstr>http://www.zotero.org/styles/springer-vancouver</vt:lpwstr>
  </property>
  <property fmtid="{D5CDD505-2E9C-101B-9397-08002B2CF9AE}" pid="19" name="Mendeley Recent Style Name 8_1">
    <vt:lpwstr>Springer - Vancouver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http://www.zotero.org/styles/sage-vancouver-brackets</vt:lpwstr>
  </property>
  <property fmtid="{D5CDD505-2E9C-101B-9397-08002B2CF9AE}" pid="24" name="Mendeley Unique User Id_1">
    <vt:lpwstr>02497be6-09b4-385d-a537-7a9242267af2</vt:lpwstr>
  </property>
</Properties>
</file>